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C6F" w:rsidRDefault="00F30BF8">
      <w:pPr>
        <w:pStyle w:val="a7"/>
        <w:spacing w:line="360" w:lineRule="auto"/>
        <w:ind w:firstLine="6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«Детский сад №140 комбинированного вида» Приволжского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center"/>
        <w:rPr>
          <w:b/>
          <w:bCs/>
          <w:sz w:val="28"/>
          <w:szCs w:val="28"/>
        </w:rPr>
      </w:pPr>
    </w:p>
    <w:p w:rsidR="009E0C6F" w:rsidRDefault="00F30BF8">
      <w:pPr>
        <w:spacing w:line="360" w:lineRule="auto"/>
        <w:ind w:firstLine="6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Образовательный проект по ранней профессиональной ориентации дошкольников «</w:t>
      </w:r>
      <w:proofErr w:type="spellStart"/>
      <w:r>
        <w:rPr>
          <w:b/>
          <w:bCs/>
          <w:sz w:val="28"/>
          <w:szCs w:val="28"/>
        </w:rPr>
        <w:t>Осталар</w:t>
      </w:r>
      <w:proofErr w:type="spellEnd"/>
      <w:r>
        <w:rPr>
          <w:b/>
          <w:bCs/>
          <w:sz w:val="28"/>
          <w:szCs w:val="28"/>
        </w:rPr>
        <w:t xml:space="preserve"> шәһәре» через </w:t>
      </w:r>
      <w:proofErr w:type="spellStart"/>
      <w:r>
        <w:rPr>
          <w:b/>
          <w:bCs/>
          <w:sz w:val="28"/>
          <w:szCs w:val="28"/>
        </w:rPr>
        <w:t>социокультурное</w:t>
      </w:r>
      <w:proofErr w:type="spellEnd"/>
      <w:r>
        <w:rPr>
          <w:b/>
          <w:bCs/>
          <w:sz w:val="28"/>
          <w:szCs w:val="28"/>
        </w:rPr>
        <w:t xml:space="preserve"> и языковое пространство</w:t>
      </w: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F30BF8">
      <w:pPr>
        <w:pStyle w:val="a7"/>
        <w:spacing w:line="360" w:lineRule="auto"/>
        <w:ind w:firstLine="6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Выполнили: </w:t>
      </w:r>
    </w:p>
    <w:p w:rsidR="009E0C6F" w:rsidRDefault="00F30BF8">
      <w:pPr>
        <w:pStyle w:val="a7"/>
        <w:spacing w:line="360" w:lineRule="auto"/>
        <w:ind w:firstLine="600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педагогический коллектив МБДОУ «Детский сад №140</w:t>
      </w:r>
    </w:p>
    <w:p w:rsidR="009E0C6F" w:rsidRDefault="00F30BF8">
      <w:pPr>
        <w:pStyle w:val="a7"/>
        <w:spacing w:line="360" w:lineRule="auto"/>
        <w:ind w:firstLine="600"/>
        <w:jc w:val="right"/>
        <w:rPr>
          <w:sz w:val="28"/>
          <w:szCs w:val="28"/>
        </w:rPr>
      </w:pPr>
      <w:r>
        <w:rPr>
          <w:sz w:val="28"/>
          <w:szCs w:val="28"/>
        </w:rPr>
        <w:t>комбинированного вида» Приволжского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9E0C6F">
      <w:pPr>
        <w:pStyle w:val="a7"/>
        <w:spacing w:line="360" w:lineRule="auto"/>
        <w:ind w:firstLine="600"/>
        <w:jc w:val="both"/>
        <w:rPr>
          <w:rStyle w:val="a8"/>
          <w:sz w:val="28"/>
          <w:szCs w:val="28"/>
        </w:rPr>
      </w:pPr>
    </w:p>
    <w:p w:rsidR="009E0C6F" w:rsidRDefault="00F30BF8">
      <w:pPr>
        <w:pStyle w:val="a7"/>
        <w:spacing w:line="360" w:lineRule="auto"/>
        <w:ind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Казань 2021</w:t>
      </w:r>
    </w:p>
    <w:p w:rsidR="009E0C6F" w:rsidRDefault="009E0C6F">
      <w:pPr>
        <w:pStyle w:val="a7"/>
        <w:spacing w:line="360" w:lineRule="auto"/>
        <w:ind w:firstLine="600"/>
        <w:jc w:val="center"/>
        <w:rPr>
          <w:rStyle w:val="a8"/>
          <w:sz w:val="28"/>
          <w:szCs w:val="28"/>
        </w:rPr>
      </w:pPr>
    </w:p>
    <w:p w:rsidR="009E0C6F" w:rsidRDefault="00F30BF8">
      <w:pPr>
        <w:spacing w:line="360" w:lineRule="auto"/>
        <w:ind w:firstLine="6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9E0C6F" w:rsidRDefault="00F30BF8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1. Введение</w:t>
      </w:r>
    </w:p>
    <w:p w:rsidR="009E0C6F" w:rsidRDefault="00F30BF8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 Основная часть</w:t>
      </w:r>
    </w:p>
    <w:p w:rsidR="009E0C6F" w:rsidRDefault="00F30BF8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 Заключение</w:t>
      </w:r>
    </w:p>
    <w:p w:rsidR="009E0C6F" w:rsidRDefault="00F30BF8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4. Список литературы</w:t>
      </w: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9E0C6F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9E0C6F" w:rsidRDefault="00F30BF8">
      <w:pPr>
        <w:spacing w:line="360" w:lineRule="auto"/>
        <w:ind w:firstLine="600"/>
        <w:jc w:val="center"/>
        <w:rPr>
          <w:b/>
          <w:bCs/>
        </w:rPr>
      </w:pPr>
      <w:r>
        <w:rPr>
          <w:b/>
          <w:bCs/>
        </w:rPr>
        <w:lastRenderedPageBreak/>
        <w:t>Введение</w:t>
      </w:r>
    </w:p>
    <w:p w:rsidR="009E0C6F" w:rsidRDefault="00F30BF8">
      <w:pPr>
        <w:spacing w:line="360" w:lineRule="auto"/>
        <w:ind w:firstLine="567"/>
        <w:jc w:val="both"/>
      </w:pPr>
      <w:r>
        <w:rPr>
          <w:rStyle w:val="a8"/>
        </w:rPr>
        <w:t xml:space="preserve">Многообразие мира, языков, культур определяет в настоящее время философию межкультурного взаимодействия. При этом языковое многообразие рассматривается как один из наиболее ценных элементов культурного наследия. </w:t>
      </w:r>
    </w:p>
    <w:p w:rsidR="009E0C6F" w:rsidRDefault="00F30BF8">
      <w:pPr>
        <w:spacing w:line="360" w:lineRule="auto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Р.Н. </w:t>
      </w:r>
      <w:proofErr w:type="spellStart"/>
      <w:r>
        <w:rPr>
          <w:shd w:val="clear" w:color="auto" w:fill="FFFFFF"/>
        </w:rPr>
        <w:t>Минниханов</w:t>
      </w:r>
      <w:proofErr w:type="spellEnd"/>
      <w:r>
        <w:rPr>
          <w:shd w:val="clear" w:color="auto" w:fill="FFFFFF"/>
        </w:rPr>
        <w:t xml:space="preserve"> заметил, что сохранение языка - долг народа перед его будущим поколением, а родной язык - тонкая связь человека с его народом. В Татарстане должны создаваться одинаковые условия для сохранения и развития языков и культур всех проживающих в нем национальностей.</w:t>
      </w:r>
    </w:p>
    <w:p w:rsidR="009E0C6F" w:rsidRDefault="00F30BF8">
      <w:pPr>
        <w:spacing w:line="360" w:lineRule="auto"/>
        <w:ind w:firstLine="567"/>
        <w:jc w:val="both"/>
        <w:rPr>
          <w:rStyle w:val="a8"/>
        </w:rPr>
      </w:pPr>
      <w:r>
        <w:rPr>
          <w:rStyle w:val="a8"/>
        </w:rPr>
        <w:t xml:space="preserve">Сегодня, в связи с процессами глобализации и интеграции в условиях поликультурного общества, особое значение приобретает умение понимать других и толерантно относиться к культурному, в том числе языковому, многообразию современного мира. Раннее знакомство со вторым языком и отраженной в нем культурой рассматриваются как «инвестиция» в дальнейшее благополучие ребенка. Именно этим объясняется увеличение количества </w:t>
      </w:r>
      <w:proofErr w:type="spellStart"/>
      <w:r>
        <w:rPr>
          <w:rStyle w:val="a8"/>
        </w:rPr>
        <w:t>билингвальных</w:t>
      </w:r>
      <w:proofErr w:type="spellEnd"/>
      <w:r>
        <w:rPr>
          <w:rStyle w:val="a8"/>
        </w:rPr>
        <w:t xml:space="preserve"> и </w:t>
      </w:r>
      <w:proofErr w:type="spellStart"/>
      <w:r>
        <w:rPr>
          <w:rStyle w:val="a8"/>
        </w:rPr>
        <w:t>полилингвальных</w:t>
      </w:r>
      <w:proofErr w:type="spellEnd"/>
      <w:r>
        <w:rPr>
          <w:rStyle w:val="a8"/>
        </w:rPr>
        <w:t xml:space="preserve"> детских садов во многих странах мира.</w:t>
      </w:r>
    </w:p>
    <w:p w:rsidR="009E0C6F" w:rsidRDefault="00F30BF8">
      <w:pPr>
        <w:pStyle w:val="4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Город Казань – столица Татарстана, центр культуры татарского народа. Также Казань является одним из самых многонациональных городов России. Двумя крупнейшими национальностями в Казани являются русские и татары. Здесь проживают семьи, в которых дети воспитываются в условиях двуязычия. Однако, в связи с утратой некоторыми татарскими семьями родного языка, не в каждой семье могут обеспечить полноценное воспитание ребенка, приобщение его к национальной культуре, родному языку. </w:t>
      </w:r>
    </w:p>
    <w:p w:rsidR="009E0C6F" w:rsidRDefault="00F30BF8">
      <w:pPr>
        <w:pStyle w:val="4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Существующая проблема заставляет родителей искать те образовательные учреждения, где в полной мере могли бы удовлетворить их социальный заказ на образовательные услуги.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Закон “Об образовании РФ” рекомендует создание целостной образовательной системы, обеспечивающей развитие ребенка в пределах единого </w:t>
      </w:r>
      <w:proofErr w:type="spellStart"/>
      <w:r>
        <w:rPr>
          <w:sz w:val="24"/>
          <w:szCs w:val="24"/>
        </w:rPr>
        <w:t>социокультурного</w:t>
      </w:r>
      <w:proofErr w:type="spellEnd"/>
      <w:r>
        <w:rPr>
          <w:sz w:val="24"/>
          <w:szCs w:val="24"/>
        </w:rPr>
        <w:t xml:space="preserve"> и образовательного пространства. </w:t>
      </w:r>
      <w:proofErr w:type="gramStart"/>
      <w:r>
        <w:rPr>
          <w:sz w:val="24"/>
          <w:szCs w:val="24"/>
        </w:rPr>
        <w:t>Назрела необходимость проводить работу по приобщению детей дошкольного возраста к родному (татарскому) и другим языкам.</w:t>
      </w:r>
      <w:proofErr w:type="gramEnd"/>
    </w:p>
    <w:p w:rsidR="009E0C6F" w:rsidRDefault="00F30BF8">
      <w:pPr>
        <w:spacing w:line="360" w:lineRule="auto"/>
        <w:ind w:firstLine="567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 xml:space="preserve">На основании Указа Президента Республики Татарстан "Об объявлении 2021 года в Республике Татарстан Годом родных языков и народного единства" № УП-653, 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 коллективом детского сада реализуется большой </w:t>
      </w:r>
      <w:r>
        <w:rPr>
          <w:b/>
          <w:bCs/>
          <w:shd w:val="clear" w:color="auto" w:fill="FFFFFF"/>
        </w:rPr>
        <w:t>проект «Родной язык – народная ценность»</w:t>
      </w:r>
      <w:r>
        <w:rPr>
          <w:shd w:val="clear" w:color="auto" w:fill="FFFFFF"/>
        </w:rPr>
        <w:t xml:space="preserve">, включающий в себя нескольких </w:t>
      </w:r>
      <w:proofErr w:type="spellStart"/>
      <w:r>
        <w:rPr>
          <w:shd w:val="clear" w:color="auto" w:fill="FFFFFF"/>
        </w:rPr>
        <w:t>подпроектов</w:t>
      </w:r>
      <w:proofErr w:type="spellEnd"/>
      <w:r>
        <w:rPr>
          <w:shd w:val="clear" w:color="auto" w:fill="FFFFFF"/>
        </w:rPr>
        <w:t>:</w:t>
      </w:r>
      <w:proofErr w:type="gramEnd"/>
      <w:r>
        <w:rPr>
          <w:shd w:val="clear" w:color="auto" w:fill="FFFFFF"/>
        </w:rPr>
        <w:t xml:space="preserve"> </w:t>
      </w:r>
      <w:r>
        <w:rPr>
          <w:rStyle w:val="a8"/>
        </w:rPr>
        <w:t xml:space="preserve">“Я учу татарский” </w:t>
      </w:r>
      <w:r>
        <w:rPr>
          <w:rStyle w:val="a8"/>
        </w:rPr>
        <w:lastRenderedPageBreak/>
        <w:t>(для работы с русскоязычными воспитателями), “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тел” (по обучению детей татарскому языку), Н</w:t>
      </w:r>
      <w:r w:rsidR="00930D0D">
        <w:rPr>
          <w:rStyle w:val="a8"/>
          <w:lang w:val="tt-RU"/>
        </w:rPr>
        <w:t>ә</w:t>
      </w:r>
      <w:proofErr w:type="spellStart"/>
      <w:r w:rsidR="00930D0D">
        <w:rPr>
          <w:rStyle w:val="a8"/>
        </w:rPr>
        <w:t>н</w:t>
      </w:r>
      <w:proofErr w:type="spellEnd"/>
      <w:r w:rsidR="00930D0D">
        <w:rPr>
          <w:rStyle w:val="a8"/>
          <w:lang w:val="tt-RU"/>
        </w:rPr>
        <w:t>и</w:t>
      </w:r>
      <w:r>
        <w:rPr>
          <w:rStyle w:val="a8"/>
        </w:rPr>
        <w:t xml:space="preserve"> </w:t>
      </w:r>
      <w:proofErr w:type="spellStart"/>
      <w:r>
        <w:rPr>
          <w:rStyle w:val="a8"/>
        </w:rPr>
        <w:t>артистлар</w:t>
      </w:r>
      <w:proofErr w:type="spellEnd"/>
      <w:r>
        <w:rPr>
          <w:rStyle w:val="a8"/>
        </w:rPr>
        <w:t>” (программа дополнительного образования для детей на татарском языке), “</w:t>
      </w:r>
      <w:proofErr w:type="spellStart"/>
      <w:r>
        <w:rPr>
          <w:rStyle w:val="a8"/>
        </w:rPr>
        <w:t>Мастерград</w:t>
      </w:r>
      <w:proofErr w:type="spellEnd"/>
      <w:r>
        <w:rPr>
          <w:rStyle w:val="a8"/>
        </w:rPr>
        <w:t>” (ознакомление детей с профессиями).</w:t>
      </w:r>
      <w:r>
        <w:rPr>
          <w:shd w:val="clear" w:color="auto" w:fill="FFFFFF"/>
        </w:rPr>
        <w:t xml:space="preserve">  </w:t>
      </w:r>
    </w:p>
    <w:p w:rsidR="009E0C6F" w:rsidRDefault="00F30BF8">
      <w:pPr>
        <w:pStyle w:val="4"/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Новизна данного проекта:  </w:t>
      </w:r>
      <w:r>
        <w:rPr>
          <w:sz w:val="24"/>
          <w:szCs w:val="24"/>
        </w:rPr>
        <w:t>обучение языкам связано с приоритетным направлением детского сада «Познавательное развитие. Ранняя профессиональная ориентация воспитанников в ДОУ». Ознакомление детей с профессиями реализуется с использованием инновационных технологий, в частности технология эффективной социализации «Клубный час», технология интерактивного обучения и воспитания.</w:t>
      </w:r>
    </w:p>
    <w:p w:rsidR="009E0C6F" w:rsidRDefault="00F30BF8">
      <w:pPr>
        <w:spacing w:line="360" w:lineRule="auto"/>
        <w:ind w:firstLine="567"/>
        <w:jc w:val="both"/>
        <w:rPr>
          <w:rStyle w:val="a8"/>
        </w:rPr>
      </w:pPr>
      <w:r>
        <w:rPr>
          <w:b/>
          <w:bCs/>
        </w:rPr>
        <w:t>Цель проекта</w:t>
      </w:r>
      <w:r>
        <w:rPr>
          <w:rStyle w:val="a8"/>
        </w:rPr>
        <w:t xml:space="preserve"> - способствовать развитию познавательных, речевых  способностей, включая речевую культуру народов Поволжья и представителей других народов, имеющихся в нашем детском саду (киргизы и армяне), и социализации дошкольников на основе создания максимально разнообразных впечатлений о мире профессий взрослых и </w:t>
      </w:r>
      <w:proofErr w:type="spellStart"/>
      <w:r>
        <w:rPr>
          <w:rStyle w:val="a8"/>
        </w:rPr>
        <w:t>социокультурного</w:t>
      </w:r>
      <w:proofErr w:type="spellEnd"/>
      <w:r>
        <w:rPr>
          <w:rStyle w:val="a8"/>
        </w:rPr>
        <w:t xml:space="preserve"> пространства.</w:t>
      </w:r>
    </w:p>
    <w:p w:rsidR="009E0C6F" w:rsidRDefault="00F30BF8" w:rsidP="00752292">
      <w:pPr>
        <w:pStyle w:val="4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Задачи проекта:</w:t>
      </w:r>
      <w:r>
        <w:rPr>
          <w:sz w:val="24"/>
          <w:szCs w:val="24"/>
        </w:rPr>
        <w:br/>
        <w:t xml:space="preserve">    – Пробуждать интерес к профессиям, труду взрослых, расширяя кругозор с помощью «погружения в </w:t>
      </w:r>
      <w:proofErr w:type="spellStart"/>
      <w:r>
        <w:rPr>
          <w:sz w:val="24"/>
          <w:szCs w:val="24"/>
        </w:rPr>
        <w:t>социокультурную</w:t>
      </w:r>
      <w:proofErr w:type="spellEnd"/>
      <w:r>
        <w:rPr>
          <w:sz w:val="24"/>
          <w:szCs w:val="24"/>
        </w:rPr>
        <w:t xml:space="preserve"> и языковую среду;</w:t>
      </w:r>
      <w:r>
        <w:rPr>
          <w:sz w:val="24"/>
          <w:szCs w:val="24"/>
        </w:rPr>
        <w:br/>
        <w:t>    – способствовать освоению первичных представлений о труде и профессиях взрослых, их роли в обществе и жизни человека;</w:t>
      </w:r>
      <w:r>
        <w:rPr>
          <w:sz w:val="24"/>
          <w:szCs w:val="24"/>
        </w:rPr>
        <w:br/>
        <w:t xml:space="preserve">    – расширить представления участников проекта о профессиях посредством организации </w:t>
      </w:r>
      <w:proofErr w:type="spellStart"/>
      <w:r>
        <w:rPr>
          <w:sz w:val="24"/>
          <w:szCs w:val="24"/>
        </w:rPr>
        <w:t>социокультурного</w:t>
      </w:r>
      <w:proofErr w:type="spellEnd"/>
      <w:r>
        <w:rPr>
          <w:sz w:val="24"/>
          <w:szCs w:val="24"/>
        </w:rPr>
        <w:t xml:space="preserve"> и языкового пространства.</w:t>
      </w:r>
    </w:p>
    <w:p w:rsidR="009E0C6F" w:rsidRDefault="00F30BF8" w:rsidP="00752292">
      <w:pPr>
        <w:spacing w:line="360" w:lineRule="auto"/>
        <w:ind w:firstLine="567"/>
        <w:jc w:val="both"/>
        <w:rPr>
          <w:rStyle w:val="a8"/>
        </w:rPr>
      </w:pPr>
      <w:r>
        <w:rPr>
          <w:b/>
          <w:bCs/>
        </w:rPr>
        <w:t>Методические продукты ДОУ:</w:t>
      </w:r>
      <w:r>
        <w:rPr>
          <w:rStyle w:val="a8"/>
        </w:rPr>
        <w:t xml:space="preserve"> </w:t>
      </w:r>
    </w:p>
    <w:p w:rsidR="009E0C6F" w:rsidRDefault="00F30BF8" w:rsidP="00752292">
      <w:pPr>
        <w:numPr>
          <w:ilvl w:val="0"/>
          <w:numId w:val="2"/>
        </w:numPr>
        <w:spacing w:line="360" w:lineRule="auto"/>
      </w:pPr>
      <w:r>
        <w:rPr>
          <w:rStyle w:val="a8"/>
        </w:rPr>
        <w:t>Электронная библиотека, видеотека о профессиях.</w:t>
      </w:r>
    </w:p>
    <w:p w:rsidR="009E0C6F" w:rsidRDefault="00F30BF8" w:rsidP="00752292">
      <w:pPr>
        <w:numPr>
          <w:ilvl w:val="0"/>
          <w:numId w:val="2"/>
        </w:numPr>
        <w:spacing w:line="360" w:lineRule="auto"/>
      </w:pPr>
      <w:r>
        <w:rPr>
          <w:rStyle w:val="a8"/>
        </w:rPr>
        <w:t>Игры для закрепления знаний (сюжетно-ролевые, дидактические, интерактивные).</w:t>
      </w:r>
    </w:p>
    <w:p w:rsidR="009E0C6F" w:rsidRDefault="00F30BF8" w:rsidP="00752292">
      <w:pPr>
        <w:numPr>
          <w:ilvl w:val="0"/>
          <w:numId w:val="2"/>
        </w:numPr>
        <w:spacing w:line="360" w:lineRule="auto"/>
      </w:pPr>
      <w:r>
        <w:rPr>
          <w:rStyle w:val="a8"/>
        </w:rPr>
        <w:t>Картотека профессий (текстовой материал о профессиях).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Электронная библиотека мультфильмов по профессиям.</w:t>
      </w:r>
    </w:p>
    <w:p w:rsidR="009E0C6F" w:rsidRDefault="00F30BF8">
      <w:pPr>
        <w:numPr>
          <w:ilvl w:val="0"/>
          <w:numId w:val="2"/>
        </w:numPr>
        <w:spacing w:line="360" w:lineRule="auto"/>
      </w:pPr>
      <w:proofErr w:type="spellStart"/>
      <w:r>
        <w:rPr>
          <w:rStyle w:val="a8"/>
        </w:rPr>
        <w:t>Лэпбуки</w:t>
      </w:r>
      <w:proofErr w:type="spellEnd"/>
      <w:r>
        <w:rPr>
          <w:rStyle w:val="a8"/>
        </w:rPr>
        <w:t xml:space="preserve"> о профессиях «Мир профессий».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Электронная библиотека ежемесячных встреч с родителями воспитанников «Моя профессия …».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Книжки-малышки «Все профессии нужны - все профессии важны».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Методическое пособие «Я учу татарский» для работы с русскоязычными воспитателями.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Методическое пособие «Обучение татарскому языку русскоязычных детей 4-5 лет в условиях модернизации образования».</w:t>
      </w:r>
    </w:p>
    <w:p w:rsidR="009E0C6F" w:rsidRDefault="00F30BF8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rStyle w:val="a8"/>
        </w:rPr>
        <w:t>особие «</w:t>
      </w:r>
      <w:proofErr w:type="spellStart"/>
      <w:r>
        <w:rPr>
          <w:rStyle w:val="a8"/>
        </w:rPr>
        <w:t>Уйный</w:t>
      </w:r>
      <w:proofErr w:type="spellEnd"/>
      <w:r>
        <w:rPr>
          <w:rStyle w:val="a8"/>
        </w:rPr>
        <w:t xml:space="preserve">, </w:t>
      </w:r>
      <w:proofErr w:type="spellStart"/>
      <w:r>
        <w:rPr>
          <w:rStyle w:val="a8"/>
        </w:rPr>
        <w:t>уйный</w:t>
      </w:r>
      <w:proofErr w:type="spellEnd"/>
      <w:r>
        <w:rPr>
          <w:rStyle w:val="a8"/>
        </w:rPr>
        <w:t xml:space="preserve"> – сөйләшик» на татарском языке для воспитанников логопедических групп</w:t>
      </w:r>
      <w:r>
        <w:rPr>
          <w:sz w:val="28"/>
          <w:szCs w:val="28"/>
        </w:rPr>
        <w:t xml:space="preserve"> </w:t>
      </w:r>
      <w:r>
        <w:rPr>
          <w:rStyle w:val="a8"/>
        </w:rPr>
        <w:t xml:space="preserve">(сборники книг для родителей и воспитателей логопедических </w:t>
      </w:r>
      <w:r>
        <w:rPr>
          <w:rStyle w:val="a8"/>
        </w:rPr>
        <w:lastRenderedPageBreak/>
        <w:t>групп дошкольных организаций с песнями, пальчиковыми играми, загадками, скороговорками).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Образовательный проект на русском и татарском</w:t>
      </w:r>
      <w:r w:rsidR="00930D0D">
        <w:rPr>
          <w:rStyle w:val="a8"/>
        </w:rPr>
        <w:t xml:space="preserve"> языках «</w:t>
      </w:r>
      <w:proofErr w:type="spellStart"/>
      <w:r w:rsidR="00930D0D">
        <w:rPr>
          <w:rStyle w:val="a8"/>
        </w:rPr>
        <w:t>Мастерград</w:t>
      </w:r>
      <w:proofErr w:type="spellEnd"/>
      <w:r w:rsidR="00930D0D">
        <w:rPr>
          <w:rStyle w:val="a8"/>
        </w:rPr>
        <w:t>» (</w:t>
      </w:r>
      <w:proofErr w:type="spellStart"/>
      <w:r w:rsidR="00930D0D">
        <w:rPr>
          <w:rStyle w:val="a8"/>
        </w:rPr>
        <w:t>Осталар</w:t>
      </w:r>
      <w:proofErr w:type="spellEnd"/>
      <w:r w:rsidR="00930D0D">
        <w:rPr>
          <w:rStyle w:val="a8"/>
        </w:rPr>
        <w:t xml:space="preserve"> </w:t>
      </w:r>
      <w:proofErr w:type="spellStart"/>
      <w:r w:rsidR="00930D0D">
        <w:rPr>
          <w:rStyle w:val="a8"/>
        </w:rPr>
        <w:t>ш</w:t>
      </w:r>
      <w:proofErr w:type="spellEnd"/>
      <w:r w:rsidR="00930D0D">
        <w:rPr>
          <w:rStyle w:val="a8"/>
          <w:lang w:val="tt-RU"/>
        </w:rPr>
        <w:t>әһә</w:t>
      </w:r>
      <w:r>
        <w:rPr>
          <w:rStyle w:val="a8"/>
        </w:rPr>
        <w:t xml:space="preserve">ре») по технологии «Клубный час» по речевому развитию с </w:t>
      </w:r>
      <w:proofErr w:type="spellStart"/>
      <w:r>
        <w:rPr>
          <w:rStyle w:val="a8"/>
        </w:rPr>
        <w:t>профориентационной</w:t>
      </w:r>
      <w:proofErr w:type="spellEnd"/>
      <w:r>
        <w:rPr>
          <w:rStyle w:val="a8"/>
        </w:rPr>
        <w:t xml:space="preserve"> направленностью,  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 xml:space="preserve"> Интерактивные игры по профессиям </w:t>
      </w:r>
      <w:proofErr w:type="gramStart"/>
      <w:r>
        <w:rPr>
          <w:rStyle w:val="a8"/>
        </w:rPr>
        <w:t>согласно планирования</w:t>
      </w:r>
      <w:proofErr w:type="gramEnd"/>
      <w:r>
        <w:rPr>
          <w:rStyle w:val="a8"/>
        </w:rPr>
        <w:t xml:space="preserve"> по данному направлению.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 xml:space="preserve">Авторская дидактическая настольная игра «По следам </w:t>
      </w:r>
      <w:proofErr w:type="spellStart"/>
      <w:r>
        <w:rPr>
          <w:rStyle w:val="a8"/>
        </w:rPr>
        <w:t>Акбая</w:t>
      </w:r>
      <w:proofErr w:type="spellEnd"/>
      <w:r>
        <w:rPr>
          <w:rStyle w:val="a8"/>
        </w:rPr>
        <w:t xml:space="preserve"> и </w:t>
      </w:r>
      <w:proofErr w:type="spellStart"/>
      <w:r>
        <w:rPr>
          <w:rStyle w:val="a8"/>
        </w:rPr>
        <w:t>Мияу</w:t>
      </w:r>
      <w:proofErr w:type="spellEnd"/>
      <w:r>
        <w:rPr>
          <w:rStyle w:val="a8"/>
        </w:rPr>
        <w:t xml:space="preserve">» для детей 4-7 лет. 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Авторская работа по обучению татарскому языку «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тел». 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 xml:space="preserve">Программа дополнительного образования на татарском языке «Нәни </w:t>
      </w:r>
      <w:proofErr w:type="spellStart"/>
      <w:r>
        <w:rPr>
          <w:rStyle w:val="a8"/>
        </w:rPr>
        <w:t>артистлар</w:t>
      </w:r>
      <w:proofErr w:type="spellEnd"/>
      <w:r>
        <w:rPr>
          <w:rStyle w:val="a8"/>
        </w:rPr>
        <w:t>».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Сайт «Национальные краски» для всех участников образовательного проекта по национальному воспитанию в ДОУ.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>Виртуальный музей по народам Поволжья».</w:t>
      </w:r>
    </w:p>
    <w:p w:rsidR="009E0C6F" w:rsidRDefault="00F30BF8">
      <w:pPr>
        <w:numPr>
          <w:ilvl w:val="0"/>
          <w:numId w:val="2"/>
        </w:numPr>
        <w:spacing w:line="360" w:lineRule="auto"/>
      </w:pPr>
      <w:r>
        <w:rPr>
          <w:rStyle w:val="a8"/>
        </w:rPr>
        <w:t xml:space="preserve">Ежеквартальный журнал «Изумруд»  по воспитательно-образовательному процессу детского сада и фото книги мероприятий по каждой группе для родителей. </w:t>
      </w:r>
    </w:p>
    <w:p w:rsidR="009E0C6F" w:rsidRDefault="00F30BF8" w:rsidP="00C23784">
      <w:pPr>
        <w:spacing w:line="360" w:lineRule="auto"/>
        <w:ind w:firstLine="567"/>
      </w:pPr>
      <w:r>
        <w:rPr>
          <w:rStyle w:val="a8"/>
        </w:rPr>
        <w:t xml:space="preserve">Детский сад осуществляет экспериментальную деятельность совместно с объединением </w:t>
      </w:r>
      <w:proofErr w:type="spellStart"/>
      <w:r>
        <w:rPr>
          <w:rStyle w:val="a8"/>
        </w:rPr>
        <w:t>татармульфильм</w:t>
      </w:r>
      <w:proofErr w:type="spellEnd"/>
      <w:r>
        <w:rPr>
          <w:rStyle w:val="a8"/>
        </w:rPr>
        <w:t xml:space="preserve"> по апробации проекта «Учим татарский с </w:t>
      </w:r>
      <w:proofErr w:type="spellStart"/>
      <w:r>
        <w:rPr>
          <w:rStyle w:val="a8"/>
        </w:rPr>
        <w:t>Ак</w:t>
      </w:r>
      <w:proofErr w:type="spellEnd"/>
      <w:r>
        <w:rPr>
          <w:rStyle w:val="a8"/>
        </w:rPr>
        <w:t xml:space="preserve"> буре», экспериментальную  деятельность совместно с НОУ ДПО «ЦСГО» по </w:t>
      </w:r>
      <w:proofErr w:type="spellStart"/>
      <w:r>
        <w:rPr>
          <w:rStyle w:val="a8"/>
        </w:rPr>
        <w:t>аппробации</w:t>
      </w:r>
      <w:proofErr w:type="spellEnd"/>
      <w:r>
        <w:rPr>
          <w:rStyle w:val="a8"/>
        </w:rPr>
        <w:t xml:space="preserve"> УМК по речевому развитию детей дошкольного возраста (на татарском языке) «Мои первые проекты».</w:t>
      </w:r>
    </w:p>
    <w:p w:rsidR="009E0C6F" w:rsidRDefault="00F30BF8" w:rsidP="00C23784">
      <w:pPr>
        <w:spacing w:line="360" w:lineRule="auto"/>
      </w:pPr>
      <w:r>
        <w:rPr>
          <w:b/>
          <w:bCs/>
          <w:i/>
          <w:iCs/>
        </w:rPr>
        <w:t>(Приложение 1)</w:t>
      </w:r>
    </w:p>
    <w:p w:rsidR="009E0C6F" w:rsidRDefault="00F30BF8">
      <w:pPr>
        <w:spacing w:line="360" w:lineRule="auto"/>
        <w:ind w:firstLine="567"/>
        <w:jc w:val="both"/>
      </w:pPr>
      <w:r>
        <w:rPr>
          <w:b/>
          <w:bCs/>
        </w:rPr>
        <w:t>Участники проекта:</w:t>
      </w:r>
      <w:r>
        <w:rPr>
          <w:rStyle w:val="a8"/>
        </w:rPr>
        <w:t xml:space="preserve"> заведующий ДОУ, старший воспитатель ДОО, педагоги ДОО, воспитанники ДОО, родители воспитанников,</w:t>
      </w:r>
      <w:r>
        <w:rPr>
          <w:color w:val="FF0000"/>
          <w:u w:color="FF0000"/>
        </w:rPr>
        <w:t xml:space="preserve"> </w:t>
      </w:r>
      <w:r>
        <w:rPr>
          <w:rStyle w:val="a8"/>
        </w:rPr>
        <w:t>социум.</w:t>
      </w:r>
    </w:p>
    <w:p w:rsidR="009E0C6F" w:rsidRDefault="00F30BF8">
      <w:pPr>
        <w:spacing w:line="360" w:lineRule="auto"/>
        <w:ind w:firstLine="567"/>
        <w:jc w:val="both"/>
      </w:pPr>
      <w:r>
        <w:rPr>
          <w:b/>
          <w:bCs/>
        </w:rPr>
        <w:t xml:space="preserve">Тип проекта: </w:t>
      </w:r>
      <w:r>
        <w:rPr>
          <w:rStyle w:val="a8"/>
        </w:rPr>
        <w:t>групповой, фронтальный.</w:t>
      </w:r>
    </w:p>
    <w:p w:rsidR="009E0C6F" w:rsidRDefault="00F30BF8">
      <w:pPr>
        <w:spacing w:line="360" w:lineRule="auto"/>
        <w:ind w:firstLine="567"/>
        <w:jc w:val="both"/>
        <w:rPr>
          <w:color w:val="FF0000"/>
          <w:u w:color="FF0000"/>
        </w:rPr>
      </w:pPr>
      <w:r>
        <w:rPr>
          <w:b/>
          <w:bCs/>
        </w:rPr>
        <w:t>Сроки реализации проекта</w:t>
      </w:r>
      <w:r>
        <w:rPr>
          <w:rStyle w:val="a8"/>
        </w:rPr>
        <w:t xml:space="preserve">: </w:t>
      </w:r>
      <w:proofErr w:type="gramStart"/>
      <w:r>
        <w:rPr>
          <w:rStyle w:val="a8"/>
        </w:rPr>
        <w:t>долгосрочный</w:t>
      </w:r>
      <w:proofErr w:type="gramEnd"/>
      <w:r>
        <w:rPr>
          <w:rStyle w:val="a8"/>
        </w:rPr>
        <w:t xml:space="preserve"> - 3 года.</w:t>
      </w:r>
    </w:p>
    <w:p w:rsidR="009E0C6F" w:rsidRDefault="00F30BF8">
      <w:pPr>
        <w:spacing w:line="360" w:lineRule="auto"/>
        <w:ind w:firstLine="567"/>
        <w:jc w:val="both"/>
        <w:rPr>
          <w:rStyle w:val="a8"/>
        </w:rPr>
      </w:pPr>
      <w:r>
        <w:rPr>
          <w:b/>
          <w:bCs/>
        </w:rPr>
        <w:t>Вид проекта:</w:t>
      </w:r>
      <w:r>
        <w:rPr>
          <w:rStyle w:val="a8"/>
        </w:rPr>
        <w:t xml:space="preserve"> игровой, информационный, практико-ориентированный.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567"/>
        <w:jc w:val="both"/>
      </w:pPr>
      <w:r w:rsidRPr="00F30BF8">
        <w:rPr>
          <w:rStyle w:val="a8"/>
          <w:b/>
        </w:rPr>
        <w:t>Описание проекта:</w:t>
      </w:r>
      <w:r w:rsidRPr="00F30BF8">
        <w:rPr>
          <w:rStyle w:val="a8"/>
        </w:rPr>
        <w:t xml:space="preserve"> </w:t>
      </w:r>
      <w:r w:rsidRPr="00F30BF8">
        <w:t>Ведущая педагогическая идея опыта заключается в создании условий для своевременного формирования представлений  о профессиях у детей дошкольного возраста через специально организованную образовательную деятельность, реализуемую по технологии клубного часа.</w:t>
      </w:r>
    </w:p>
    <w:p w:rsidR="00F30BF8" w:rsidRPr="00F30BF8" w:rsidRDefault="00F30BF8" w:rsidP="00F30BF8">
      <w:pPr>
        <w:pStyle w:val="a7"/>
        <w:spacing w:before="0" w:after="0" w:line="360" w:lineRule="auto"/>
        <w:ind w:firstLine="706"/>
        <w:jc w:val="both"/>
        <w:textAlignment w:val="baseline"/>
      </w:pPr>
      <w:r w:rsidRPr="00F30BF8">
        <w:rPr>
          <w:rFonts w:eastAsia="Calibri"/>
          <w:bCs/>
          <w:kern w:val="24"/>
        </w:rPr>
        <w:t xml:space="preserve">Клубный час - </w:t>
      </w:r>
      <w:r w:rsidRPr="00F30BF8">
        <w:rPr>
          <w:rFonts w:eastAsia="Calibri"/>
          <w:kern w:val="24"/>
        </w:rPr>
        <w:t xml:space="preserve">педагогическая технология, которая  заключается в том, что дети могут в течение одного часа под незримым контролем взрослых перемещаться по всему зданию детского сада, соблюдая определённые правила поведения, и по звонку колокольчика возвращаются в группу. </w:t>
      </w:r>
    </w:p>
    <w:p w:rsidR="00F30BF8" w:rsidRPr="00F30BF8" w:rsidRDefault="00F30BF8" w:rsidP="00F30BF8">
      <w:pPr>
        <w:pStyle w:val="a7"/>
        <w:spacing w:before="0" w:after="0" w:line="360" w:lineRule="auto"/>
        <w:ind w:firstLine="706"/>
        <w:jc w:val="both"/>
        <w:textAlignment w:val="baseline"/>
      </w:pPr>
      <w:r w:rsidRPr="00F30BF8">
        <w:rPr>
          <w:rFonts w:eastAsia="Calibri"/>
          <w:kern w:val="24"/>
        </w:rPr>
        <w:lastRenderedPageBreak/>
        <w:t xml:space="preserve">Первый «Клубный час» был </w:t>
      </w:r>
      <w:r w:rsidRPr="00F30BF8">
        <w:rPr>
          <w:rFonts w:eastAsia="Calibri"/>
          <w:iCs/>
          <w:kern w:val="24"/>
        </w:rPr>
        <w:t>свободным</w:t>
      </w:r>
      <w:r w:rsidRPr="00F30BF8">
        <w:rPr>
          <w:rFonts w:eastAsia="Calibri"/>
          <w:kern w:val="24"/>
        </w:rPr>
        <w:t xml:space="preserve">: дети свободно перемещались по всей территории детского сада  и самостоятельно организовали разновозрастное общение по интересам без помощи взрослых. </w:t>
      </w:r>
    </w:p>
    <w:p w:rsidR="00F30BF8" w:rsidRPr="00F30BF8" w:rsidRDefault="00F30BF8" w:rsidP="00F30BF8">
      <w:pPr>
        <w:pStyle w:val="a7"/>
        <w:tabs>
          <w:tab w:val="left" w:pos="770"/>
        </w:tabs>
        <w:spacing w:before="0" w:after="0" w:line="360" w:lineRule="auto"/>
        <w:ind w:firstLine="706"/>
        <w:jc w:val="both"/>
        <w:textAlignment w:val="baseline"/>
      </w:pPr>
      <w:r w:rsidRPr="00F30BF8">
        <w:t xml:space="preserve">План работы клубного часа утвержден 1 раз в месяц (3-я пятница месяца) 1 час. Данная программа </w:t>
      </w:r>
      <w:proofErr w:type="spellStart"/>
      <w:r w:rsidRPr="00F30BF8">
        <w:t>профориентационной</w:t>
      </w:r>
      <w:proofErr w:type="spellEnd"/>
      <w:r w:rsidRPr="00F30BF8">
        <w:t xml:space="preserve"> работы состоит из модулей: </w:t>
      </w:r>
      <w:proofErr w:type="gramStart"/>
      <w:r w:rsidRPr="00F30BF8">
        <w:t>“Мир истории”</w:t>
      </w:r>
      <w:r>
        <w:t xml:space="preserve"> (экскурсовод-гид, </w:t>
      </w:r>
      <w:proofErr w:type="spellStart"/>
      <w:r>
        <w:t>экспозиционер</w:t>
      </w:r>
      <w:proofErr w:type="spellEnd"/>
      <w:r>
        <w:t>, библиотекарь)</w:t>
      </w:r>
      <w:r w:rsidRPr="00F30BF8">
        <w:t>, “Мир природы”</w:t>
      </w:r>
      <w:r>
        <w:t xml:space="preserve"> (</w:t>
      </w:r>
      <w:r w:rsidR="00C23784">
        <w:t>агроном, фермер, ветеринар)</w:t>
      </w:r>
      <w:r w:rsidRPr="00F30BF8">
        <w:t>, “Мир офиса”</w:t>
      </w:r>
      <w:r w:rsidR="00C23784">
        <w:t xml:space="preserve"> (бухгалтер, менеджер, кассир), «Сфера обслуживания» (визажист, парикмахер, продавец-консультант), «Медицинские центры» (врач, медсестра), «Мир творчества» (художник, фотограф, артист, писатель), «Производство» (работники швейных фабрик, хлебозаводов, молокозаводов), «Сфера средств массовой информации» (работники телевидения, журналист, рекламист), «Мир транспорта» (водитель, инженер-конструктор, астроном, космонавт), «Сфера образования» (воспитатель, учитель).</w:t>
      </w:r>
      <w:proofErr w:type="gramEnd"/>
      <w:r w:rsidR="00C23784">
        <w:t xml:space="preserve"> </w:t>
      </w:r>
      <w:r w:rsidRPr="00F30BF8">
        <w:t xml:space="preserve">Она рассчитана на работу с детьми старшего дошкольного возраста – 5-7 лет. 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>Структура клубного часа: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>-звуковой сигнал для встречи (сбор участников клубного часа);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>-деление на группы по интересам, желаниям, настроениям и т.д</w:t>
      </w:r>
      <w:proofErr w:type="gramStart"/>
      <w:r w:rsidRPr="00F30BF8">
        <w:t>.(</w:t>
      </w:r>
      <w:proofErr w:type="gramEnd"/>
      <w:r w:rsidRPr="00F30BF8">
        <w:t>эффективное освоение экономических знаний в небольших подгруппах);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>-раздача плана-карты (четкое распределение обязанностей и организация перемещений для образовательной деятельности);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>- образовательная деятельность по подгруппам (перемещение по маршрутам);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>-рефлексивный круг (обсуждение того, что происходило во время клубного часа, обмен мнениями, знаниями, навыками).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567"/>
        <w:jc w:val="both"/>
      </w:pPr>
      <w:r w:rsidRPr="00F30BF8">
        <w:t>Проект «</w:t>
      </w:r>
      <w:proofErr w:type="spellStart"/>
      <w:r w:rsidRPr="00F30BF8">
        <w:t>Мастерград</w:t>
      </w:r>
      <w:proofErr w:type="spellEnd"/>
      <w:r w:rsidRPr="00F30BF8">
        <w:t xml:space="preserve">» (профессии), созданные творческой группой в программе </w:t>
      </w:r>
      <w:proofErr w:type="spellStart"/>
      <w:r w:rsidRPr="00F30BF8">
        <w:t>повер</w:t>
      </w:r>
      <w:proofErr w:type="spellEnd"/>
      <w:r w:rsidRPr="00F30BF8">
        <w:t xml:space="preserve"> </w:t>
      </w:r>
      <w:proofErr w:type="spellStart"/>
      <w:r w:rsidRPr="00F30BF8">
        <w:t>поинт</w:t>
      </w:r>
      <w:proofErr w:type="spellEnd"/>
      <w:r w:rsidRPr="00F30BF8">
        <w:t xml:space="preserve"> для образовательной деятельности во время клубного часа. При выборе оформления холлов детского сад при строительстве, заведующий Гузель </w:t>
      </w:r>
      <w:proofErr w:type="spellStart"/>
      <w:r w:rsidRPr="00F30BF8">
        <w:t>Нурулловна</w:t>
      </w:r>
      <w:proofErr w:type="spellEnd"/>
      <w:r w:rsidRPr="00F30BF8">
        <w:t xml:space="preserve"> согласовала их в стиле «</w:t>
      </w:r>
      <w:proofErr w:type="spellStart"/>
      <w:r w:rsidRPr="00F30BF8">
        <w:t>ворлд</w:t>
      </w:r>
      <w:proofErr w:type="spellEnd"/>
      <w:r w:rsidRPr="00F30BF8">
        <w:t xml:space="preserve"> </w:t>
      </w:r>
      <w:proofErr w:type="spellStart"/>
      <w:r w:rsidRPr="00F30BF8">
        <w:t>скилс</w:t>
      </w:r>
      <w:proofErr w:type="spellEnd"/>
      <w:r w:rsidRPr="00F30BF8">
        <w:t xml:space="preserve">», дизайнер-оформитель изобразил некоторые профессии, в дополнение вывешены картины с текстом стихов о профессиях. 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 xml:space="preserve"> Схема работы данного проекта следующая: выбор модуля на </w:t>
      </w:r>
      <w:proofErr w:type="spellStart"/>
      <w:r w:rsidRPr="00F30BF8">
        <w:t>исходнике</w:t>
      </w:r>
      <w:proofErr w:type="spellEnd"/>
      <w:r w:rsidRPr="00F30BF8">
        <w:t xml:space="preserve"> программы – выбор профессии – </w:t>
      </w:r>
      <w:proofErr w:type="spellStart"/>
      <w:r w:rsidRPr="00F30BF8">
        <w:t>видеоресурс</w:t>
      </w:r>
      <w:proofErr w:type="spellEnd"/>
      <w:r w:rsidRPr="00F30BF8">
        <w:t xml:space="preserve"> о данной профессии - </w:t>
      </w:r>
      <w:proofErr w:type="spellStart"/>
      <w:r w:rsidRPr="00F30BF8">
        <w:t>интерактив</w:t>
      </w:r>
      <w:proofErr w:type="spellEnd"/>
      <w:r w:rsidRPr="00F30BF8">
        <w:t xml:space="preserve"> (любой вид игры, закрепление)  - мастерская (изготовление своими руками по теме клубного часа).</w:t>
      </w:r>
    </w:p>
    <w:p w:rsidR="00F30BF8" w:rsidRPr="00F30BF8" w:rsidRDefault="00F30BF8" w:rsidP="00F30BF8">
      <w:pPr>
        <w:tabs>
          <w:tab w:val="left" w:pos="9355"/>
        </w:tabs>
        <w:spacing w:line="360" w:lineRule="auto"/>
        <w:ind w:firstLine="709"/>
        <w:jc w:val="both"/>
      </w:pPr>
      <w:r w:rsidRPr="00F30BF8">
        <w:t xml:space="preserve">Каждый клубный час традиционно заканчивает свою деятельность рефлексивным кругом. </w:t>
      </w:r>
    </w:p>
    <w:p w:rsidR="00F30BF8" w:rsidRPr="00F30BF8" w:rsidRDefault="00F30BF8" w:rsidP="00F30BF8">
      <w:pPr>
        <w:pStyle w:val="a7"/>
        <w:spacing w:before="0" w:after="0" w:line="360" w:lineRule="auto"/>
        <w:ind w:firstLine="706"/>
        <w:jc w:val="both"/>
        <w:textAlignment w:val="baseline"/>
      </w:pPr>
      <w:bookmarkStart w:id="0" w:name="_Toc142228352"/>
      <w:bookmarkStart w:id="1" w:name="_Toc280557575"/>
      <w:r w:rsidRPr="00F30BF8">
        <w:rPr>
          <w:rFonts w:eastAsia="SimSun"/>
          <w:kern w:val="24"/>
        </w:rPr>
        <w:t xml:space="preserve">Наши дети  с нетерпением ждут  начала «Клубного часа». Просят родителей обязательно привести их в детский сад в день его проведения. Постоянно спрашивают </w:t>
      </w:r>
      <w:r w:rsidRPr="00F30BF8">
        <w:rPr>
          <w:rFonts w:eastAsia="SimSun"/>
          <w:kern w:val="24"/>
        </w:rPr>
        <w:lastRenderedPageBreak/>
        <w:t xml:space="preserve">воспитателей с тревогой, а будет ли «Клубный час». Хочется отметить, что регулярное проведение рефлексии, обсуждение в кругу того, что происходило во время «Клубного часа», дисциплинирует детей не только во время самого мероприятия, но и в другие режимные моменты, что позволяет установить более тесный контакт и понимание между детьми и взрослыми. Они становятся отзывчивее друг к другу. Снижаются конфликты среди детей во время проведения групповых занятий. </w:t>
      </w:r>
    </w:p>
    <w:bookmarkEnd w:id="0"/>
    <w:bookmarkEnd w:id="1"/>
    <w:p w:rsidR="009E0C6F" w:rsidRDefault="00F30BF8">
      <w:pPr>
        <w:spacing w:line="360" w:lineRule="auto"/>
        <w:ind w:firstLine="567"/>
        <w:rPr>
          <w:b/>
          <w:bCs/>
        </w:rPr>
      </w:pPr>
      <w:r>
        <w:rPr>
          <w:b/>
          <w:bCs/>
        </w:rPr>
        <w:t>Предполагаемые или ожидаемые результаты реализации проекта:</w:t>
      </w:r>
    </w:p>
    <w:p w:rsidR="009E0C6F" w:rsidRDefault="00F30BF8">
      <w:pPr>
        <w:spacing w:line="360" w:lineRule="auto"/>
        <w:ind w:firstLine="600"/>
        <w:jc w:val="both"/>
      </w:pPr>
      <w:proofErr w:type="gramStart"/>
      <w:r>
        <w:rPr>
          <w:rStyle w:val="a8"/>
        </w:rPr>
        <w:t xml:space="preserve">- </w:t>
      </w:r>
      <w:proofErr w:type="spellStart"/>
      <w:r>
        <w:rPr>
          <w:rStyle w:val="a8"/>
        </w:rPr>
        <w:t>Сформированность</w:t>
      </w:r>
      <w:proofErr w:type="spellEnd"/>
      <w:r>
        <w:rPr>
          <w:rStyle w:val="a8"/>
        </w:rPr>
        <w:t xml:space="preserve"> у детей представлений о мире профессий взрослых (экскурсовод-гид, </w:t>
      </w:r>
      <w:proofErr w:type="spellStart"/>
      <w:r>
        <w:rPr>
          <w:rStyle w:val="a8"/>
        </w:rPr>
        <w:t>экспозиционер</w:t>
      </w:r>
      <w:proofErr w:type="spellEnd"/>
      <w:r>
        <w:rPr>
          <w:rStyle w:val="a8"/>
        </w:rPr>
        <w:t>, библиотекарь, агроном, фермер, ветеринар, визажист, продавец-консультант, врач, медсестра, бухгалтер, менеджер, кассир, художник, артист, фотограф, писатель, строитель, работники швейной фабрики, пекарь, кондитер, рекламист, журналист, водитель, инженер-конструктор, астроном, космонавт), умения вести диалоги на родных языках в совместной деятельности с участниками образовательного процесса и</w:t>
      </w:r>
      <w:r w:rsidR="00930D0D">
        <w:rPr>
          <w:rStyle w:val="a8"/>
        </w:rPr>
        <w:t xml:space="preserve"> в самостоятельной деятельности</w:t>
      </w:r>
      <w:r w:rsidR="00930D0D">
        <w:rPr>
          <w:rStyle w:val="a8"/>
          <w:lang w:val="tt-RU"/>
        </w:rPr>
        <w:t>, сфомированность толерантного поведения дошкольников;</w:t>
      </w:r>
      <w:proofErr w:type="gramEnd"/>
      <w:r>
        <w:rPr>
          <w:rStyle w:val="a8"/>
        </w:rPr>
        <w:br/>
        <w:t>    – </w:t>
      </w:r>
      <w:proofErr w:type="spellStart"/>
      <w:r>
        <w:t>Сформированность</w:t>
      </w:r>
      <w:proofErr w:type="spellEnd"/>
      <w:r>
        <w:t xml:space="preserve"> осознанного интереса к определенным профессиям на основе индивидуальных особенностей и склонностей детей.</w:t>
      </w:r>
      <w:r>
        <w:rPr>
          <w:rStyle w:val="a8"/>
        </w:rPr>
        <w:br/>
        <w:t xml:space="preserve">   – Перенос  знаний детьми о профессиях взрослых в самостоятельную </w:t>
      </w:r>
      <w:proofErr w:type="spellStart"/>
      <w:r>
        <w:rPr>
          <w:rStyle w:val="a8"/>
        </w:rPr>
        <w:t>социокультурную</w:t>
      </w:r>
      <w:proofErr w:type="spellEnd"/>
      <w:r>
        <w:rPr>
          <w:rStyle w:val="a8"/>
        </w:rPr>
        <w:t xml:space="preserve"> игровую деятельность.</w:t>
      </w:r>
    </w:p>
    <w:p w:rsidR="009E0C6F" w:rsidRDefault="00F30BF8">
      <w:pPr>
        <w:spacing w:line="360" w:lineRule="auto"/>
        <w:ind w:firstLine="567"/>
        <w:jc w:val="center"/>
        <w:rPr>
          <w:b/>
          <w:bCs/>
        </w:rPr>
      </w:pPr>
      <w:r>
        <w:rPr>
          <w:b/>
          <w:bCs/>
        </w:rPr>
        <w:t>Этапы проведения проекта.</w:t>
      </w:r>
    </w:p>
    <w:p w:rsidR="009E0C6F" w:rsidRDefault="00F30BF8">
      <w:pPr>
        <w:spacing w:line="360" w:lineRule="auto"/>
        <w:ind w:firstLine="567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I</w:t>
      </w:r>
      <w:r>
        <w:rPr>
          <w:b/>
          <w:bCs/>
        </w:rPr>
        <w:t xml:space="preserve"> этап.</w:t>
      </w:r>
      <w:proofErr w:type="gramEnd"/>
      <w:r>
        <w:rPr>
          <w:b/>
          <w:bCs/>
        </w:rPr>
        <w:t xml:space="preserve"> Подготовительный этап (июнь-сентябрь 2019).</w:t>
      </w:r>
    </w:p>
    <w:p w:rsidR="009E0C6F" w:rsidRDefault="00F30BF8">
      <w:pPr>
        <w:spacing w:line="360" w:lineRule="auto"/>
        <w:ind w:firstLine="567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II</w:t>
      </w:r>
      <w:r>
        <w:rPr>
          <w:b/>
          <w:bCs/>
        </w:rPr>
        <w:t xml:space="preserve"> этап.</w:t>
      </w:r>
      <w:proofErr w:type="gramEnd"/>
      <w:r>
        <w:rPr>
          <w:b/>
          <w:bCs/>
        </w:rPr>
        <w:t xml:space="preserve"> Основная часть (сентябрь 2019-декабрь 2021).</w:t>
      </w:r>
    </w:p>
    <w:p w:rsidR="009E0C6F" w:rsidRDefault="00F30BF8">
      <w:pPr>
        <w:spacing w:line="360" w:lineRule="auto"/>
        <w:ind w:firstLine="567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III</w:t>
      </w:r>
      <w:r>
        <w:rPr>
          <w:b/>
          <w:bCs/>
        </w:rPr>
        <w:t xml:space="preserve"> этап.</w:t>
      </w:r>
      <w:proofErr w:type="gramEnd"/>
      <w:r>
        <w:rPr>
          <w:b/>
          <w:bCs/>
        </w:rPr>
        <w:t xml:space="preserve"> Заключительный этап (январь-май 2022).</w:t>
      </w:r>
    </w:p>
    <w:tbl>
      <w:tblPr>
        <w:tblStyle w:val="TableNormal"/>
        <w:tblW w:w="98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384"/>
        <w:gridCol w:w="3969"/>
        <w:gridCol w:w="2693"/>
        <w:gridCol w:w="1842"/>
      </w:tblGrid>
      <w:tr w:rsidR="009E0C6F">
        <w:trPr>
          <w:trHeight w:val="61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center"/>
            </w:pPr>
            <w:r>
              <w:rPr>
                <w:b/>
                <w:bCs/>
              </w:rPr>
              <w:t>Этапы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center"/>
            </w:pPr>
            <w:r>
              <w:rPr>
                <w:b/>
                <w:bCs/>
              </w:rPr>
              <w:t>Срок реализации</w:t>
            </w:r>
          </w:p>
        </w:tc>
      </w:tr>
      <w:tr w:rsidR="009E0C6F">
        <w:trPr>
          <w:trHeight w:val="31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rPr>
                <w:lang w:val="en-US"/>
              </w:rPr>
              <w:t>I</w:t>
            </w:r>
            <w:r>
              <w:t xml:space="preserve"> этап. </w:t>
            </w:r>
            <w:proofErr w:type="gramStart"/>
            <w:r>
              <w:t>Подготовительный</w:t>
            </w:r>
            <w:proofErr w:type="gramEnd"/>
            <w:r>
              <w:t xml:space="preserve"> </w:t>
            </w:r>
            <w:r>
              <w:rPr>
                <w:b/>
                <w:bCs/>
                <w:i/>
                <w:iCs/>
              </w:rPr>
              <w:t>(Приложение 2)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детьми</w:t>
            </w:r>
          </w:p>
        </w:tc>
      </w:tr>
      <w:tr w:rsidR="009E0C6F" w:rsidTr="00366E21">
        <w:trPr>
          <w:trHeight w:val="2889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4"/>
              </w:numPr>
              <w:spacing w:line="20" w:lineRule="atLeast"/>
              <w:jc w:val="both"/>
            </w:pPr>
            <w:r>
              <w:t>Оснащение материально-технической базы.</w:t>
            </w:r>
          </w:p>
          <w:p w:rsidR="009E0C6F" w:rsidRDefault="00F30BF8">
            <w:pPr>
              <w:numPr>
                <w:ilvl w:val="0"/>
                <w:numId w:val="4"/>
              </w:numPr>
              <w:spacing w:line="20" w:lineRule="atLeast"/>
              <w:jc w:val="both"/>
              <w:rPr>
                <w:u w:color="FF0000"/>
              </w:rPr>
            </w:pPr>
            <w:r>
              <w:rPr>
                <w:u w:color="FF0000"/>
              </w:rPr>
              <w:t>Составление календарного планирования по ознакомлению детей с профессиями.</w:t>
            </w:r>
          </w:p>
          <w:p w:rsidR="009E0C6F" w:rsidRDefault="00F30BF8">
            <w:pPr>
              <w:numPr>
                <w:ilvl w:val="0"/>
                <w:numId w:val="4"/>
              </w:numPr>
              <w:spacing w:line="20" w:lineRule="atLeast"/>
              <w:jc w:val="both"/>
              <w:rPr>
                <w:color w:val="FF0000"/>
                <w:u w:color="FF0000"/>
              </w:rPr>
            </w:pPr>
            <w:r>
              <w:t>Составление календарного планирования по Году родных языков и народного единства.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Заведующий, старший воспитатель, завхоз</w:t>
            </w:r>
          </w:p>
          <w:p w:rsidR="009E0C6F" w:rsidRDefault="00F30BF8">
            <w:pPr>
              <w:jc w:val="both"/>
            </w:pPr>
            <w:r>
              <w:t>Старший воспитатель, воспитатели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Старший воспитатель,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both"/>
            </w:pPr>
            <w:r>
              <w:t>Июнь-август 2019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Сентябрь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Сентябрь 2019</w:t>
            </w:r>
          </w:p>
        </w:tc>
      </w:tr>
      <w:tr w:rsidR="009E0C6F">
        <w:trPr>
          <w:trHeight w:val="3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кадрами</w:t>
            </w:r>
          </w:p>
        </w:tc>
      </w:tr>
      <w:tr w:rsidR="009E0C6F" w:rsidTr="00366E21">
        <w:trPr>
          <w:trHeight w:val="480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5"/>
              </w:numPr>
              <w:spacing w:line="20" w:lineRule="atLeast"/>
              <w:jc w:val="both"/>
            </w:pPr>
            <w:r>
              <w:t>Разработка планирования по ознакомлению с профессиями</w:t>
            </w:r>
          </w:p>
          <w:p w:rsidR="009E0C6F" w:rsidRDefault="00F30BF8">
            <w:pPr>
              <w:numPr>
                <w:ilvl w:val="0"/>
                <w:numId w:val="5"/>
              </w:numPr>
              <w:spacing w:line="20" w:lineRule="atLeast"/>
              <w:jc w:val="both"/>
            </w:pPr>
            <w:r>
              <w:t>Круглый стол по выявлению воспитанников разных национальностей в детском саду и составление мероприятий.</w:t>
            </w:r>
          </w:p>
          <w:p w:rsidR="009E0C6F" w:rsidRDefault="00F30BF8">
            <w:pPr>
              <w:numPr>
                <w:ilvl w:val="0"/>
                <w:numId w:val="5"/>
              </w:numPr>
              <w:spacing w:line="20" w:lineRule="atLeast"/>
              <w:jc w:val="both"/>
            </w:pPr>
            <w:r>
              <w:t>Оснащение среды по национальным культурам народов Поволжья и национальностям детского сада.</w:t>
            </w:r>
          </w:p>
          <w:p w:rsidR="009E0C6F" w:rsidRDefault="00F30BF8">
            <w:pPr>
              <w:numPr>
                <w:ilvl w:val="0"/>
                <w:numId w:val="5"/>
              </w:numPr>
              <w:spacing w:line="20" w:lineRule="atLeast"/>
              <w:jc w:val="both"/>
              <w:rPr>
                <w:color w:val="FF0000"/>
                <w:u w:color="FF0000"/>
              </w:rPr>
            </w:pPr>
            <w:r>
              <w:t>Разработка сайта для всех участников образовательного проекта по национальному воспитанию в ДОУ «Национальные краски»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 xml:space="preserve">Заведующий, ст. </w:t>
            </w:r>
            <w:proofErr w:type="spellStart"/>
            <w:r>
              <w:t>воспит</w:t>
            </w:r>
            <w:proofErr w:type="spellEnd"/>
            <w:r>
              <w:t>., педагоги ДОО</w:t>
            </w:r>
          </w:p>
          <w:p w:rsidR="009E0C6F" w:rsidRDefault="00F30BF8">
            <w:pPr>
              <w:jc w:val="both"/>
            </w:pPr>
            <w:r>
              <w:t xml:space="preserve">Заведующий, ст. </w:t>
            </w:r>
            <w:proofErr w:type="spellStart"/>
            <w:r>
              <w:t>воспит</w:t>
            </w:r>
            <w:proofErr w:type="spellEnd"/>
            <w:r>
              <w:t>.,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Заведующий,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., воспитатель по обучению тат. яз.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360" w:lineRule="auto"/>
              <w:ind w:firstLine="34"/>
              <w:jc w:val="both"/>
            </w:pPr>
            <w:r>
              <w:t>Август 2019</w:t>
            </w:r>
          </w:p>
          <w:p w:rsidR="009E0C6F" w:rsidRDefault="009E0C6F">
            <w:pPr>
              <w:spacing w:line="360" w:lineRule="auto"/>
              <w:ind w:firstLine="34"/>
              <w:jc w:val="both"/>
            </w:pPr>
          </w:p>
          <w:p w:rsidR="009E0C6F" w:rsidRDefault="00F30BF8">
            <w:pPr>
              <w:spacing w:line="360" w:lineRule="auto"/>
              <w:ind w:firstLine="34"/>
              <w:jc w:val="both"/>
            </w:pPr>
            <w:r>
              <w:t>Август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Сентябрь-декабрь 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Август-сентябрь 2021</w:t>
            </w:r>
          </w:p>
        </w:tc>
      </w:tr>
      <w:tr w:rsidR="009E0C6F">
        <w:trPr>
          <w:trHeight w:val="31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9E0C6F">
        <w:trPr>
          <w:trHeight w:val="241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6"/>
              </w:numPr>
              <w:spacing w:line="20" w:lineRule="atLeast"/>
              <w:jc w:val="both"/>
            </w:pPr>
            <w:r>
              <w:t>Анкетирование родителей по сведениям их профессий и  национальности.</w:t>
            </w:r>
          </w:p>
          <w:p w:rsidR="009E0C6F" w:rsidRDefault="00F30BF8">
            <w:pPr>
              <w:numPr>
                <w:ilvl w:val="0"/>
                <w:numId w:val="6"/>
              </w:numPr>
              <w:spacing w:line="20" w:lineRule="atLeast"/>
              <w:jc w:val="both"/>
            </w:pPr>
            <w:r>
              <w:t>Индивидуальные беседы с родителями разных национальностей по взаимообмену знаниями по данной культуре.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9E0C6F" w:rsidRDefault="00F30BF8">
            <w:pPr>
              <w:jc w:val="both"/>
            </w:pPr>
            <w:r>
              <w:t xml:space="preserve">Воспитатели групп, 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both"/>
            </w:pPr>
            <w:r>
              <w:t>Сентябрь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Сентябрь 2019</w:t>
            </w:r>
          </w:p>
        </w:tc>
      </w:tr>
      <w:tr w:rsidR="009E0C6F">
        <w:trPr>
          <w:trHeight w:val="31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социумом</w:t>
            </w:r>
          </w:p>
        </w:tc>
      </w:tr>
      <w:tr w:rsidR="009E0C6F" w:rsidTr="00366E21">
        <w:trPr>
          <w:trHeight w:val="282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7"/>
              </w:numPr>
              <w:spacing w:line="20" w:lineRule="atLeast"/>
              <w:jc w:val="both"/>
            </w:pPr>
            <w:r>
              <w:t>Изучение международного проекта «</w:t>
            </w:r>
            <w:proofErr w:type="spellStart"/>
            <w:r>
              <w:t>Ворлд</w:t>
            </w:r>
            <w:proofErr w:type="spellEnd"/>
            <w:r>
              <w:t xml:space="preserve"> </w:t>
            </w:r>
            <w:proofErr w:type="spellStart"/>
            <w:r>
              <w:t>скилс</w:t>
            </w:r>
            <w:proofErr w:type="spellEnd"/>
            <w:r>
              <w:t xml:space="preserve"> (</w:t>
            </w:r>
            <w:proofErr w:type="spellStart"/>
            <w:r>
              <w:t>беби</w:t>
            </w:r>
            <w:proofErr w:type="spellEnd"/>
            <w:r>
              <w:t xml:space="preserve"> </w:t>
            </w:r>
            <w:proofErr w:type="spellStart"/>
            <w:r>
              <w:t>скилс</w:t>
            </w:r>
            <w:proofErr w:type="spellEnd"/>
            <w:r>
              <w:t>).</w:t>
            </w:r>
          </w:p>
          <w:p w:rsidR="009E0C6F" w:rsidRDefault="00F30BF8">
            <w:pPr>
              <w:numPr>
                <w:ilvl w:val="0"/>
                <w:numId w:val="7"/>
              </w:numPr>
              <w:spacing w:line="20" w:lineRule="atLeast"/>
              <w:jc w:val="both"/>
            </w:pPr>
            <w:r>
              <w:t>Изучение конкурсного движения по национальному образованию.</w:t>
            </w:r>
          </w:p>
          <w:p w:rsidR="009E0C6F" w:rsidRDefault="00F30BF8">
            <w:pPr>
              <w:numPr>
                <w:ilvl w:val="0"/>
                <w:numId w:val="7"/>
              </w:numPr>
              <w:spacing w:line="20" w:lineRule="atLeast"/>
              <w:jc w:val="both"/>
            </w:pPr>
            <w:r>
              <w:t>Разработка плана работы по преемственности со школой, с включением пункта работа по профориентации.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Заведующий,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both"/>
            </w:pPr>
            <w:r>
              <w:t>Июнь-август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Июнь-август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Сентябрь 2019</w:t>
            </w:r>
          </w:p>
        </w:tc>
      </w:tr>
      <w:tr w:rsidR="009E0C6F">
        <w:trPr>
          <w:trHeight w:val="31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 этап. </w:t>
            </w:r>
            <w:r>
              <w:lastRenderedPageBreak/>
              <w:t>Основная часть</w:t>
            </w:r>
          </w:p>
          <w:p w:rsidR="009E0C6F" w:rsidRDefault="00F30BF8">
            <w:pPr>
              <w:jc w:val="both"/>
            </w:pPr>
            <w:r>
              <w:rPr>
                <w:b/>
                <w:bCs/>
                <w:i/>
                <w:iCs/>
              </w:rPr>
              <w:t>(Приложение 3)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lastRenderedPageBreak/>
              <w:t>Работа с детьми</w:t>
            </w:r>
          </w:p>
        </w:tc>
      </w:tr>
      <w:tr w:rsidR="009E0C6F">
        <w:trPr>
          <w:trHeight w:val="144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8"/>
              </w:numPr>
              <w:spacing w:line="20" w:lineRule="atLeast"/>
              <w:jc w:val="both"/>
            </w:pPr>
            <w:r>
              <w:t>Организованная деятельность – клубный час «</w:t>
            </w:r>
            <w:proofErr w:type="spellStart"/>
            <w:r>
              <w:t>Мастерград</w:t>
            </w:r>
            <w:proofErr w:type="spellEnd"/>
            <w:r>
              <w:t>».</w:t>
            </w:r>
          </w:p>
          <w:p w:rsidR="009E0C6F" w:rsidRDefault="00F30BF8">
            <w:pPr>
              <w:numPr>
                <w:ilvl w:val="0"/>
                <w:numId w:val="8"/>
              </w:numPr>
              <w:spacing w:line="20" w:lineRule="atLeast"/>
              <w:jc w:val="both"/>
            </w:pPr>
            <w:r>
              <w:t>Реализация ООД по ознакомлению детей с профессиями в соответствии планирования в группах.</w:t>
            </w:r>
          </w:p>
          <w:p w:rsidR="009E0C6F" w:rsidRDefault="00F30BF8">
            <w:pPr>
              <w:numPr>
                <w:ilvl w:val="0"/>
                <w:numId w:val="8"/>
              </w:numPr>
              <w:spacing w:line="20" w:lineRule="atLeast"/>
              <w:jc w:val="both"/>
            </w:pPr>
            <w:r>
              <w:t>Реализация ООД  по национальному образованию, режимные моменты, индивидуальная работа</w:t>
            </w:r>
          </w:p>
          <w:p w:rsidR="009E0C6F" w:rsidRDefault="00F30BF8">
            <w:pPr>
              <w:numPr>
                <w:ilvl w:val="0"/>
                <w:numId w:val="8"/>
              </w:numPr>
              <w:spacing w:line="20" w:lineRule="atLeast"/>
              <w:jc w:val="both"/>
            </w:pPr>
            <w:r>
              <w:t>Праздники, досуги, развлечения: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Тематическое развлечение, посвященное дню рождения  Г.Тукая; 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«Пой, танцуй – это праздник Сабантуй!»;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«Җәлил </w:t>
            </w:r>
            <w:proofErr w:type="spellStart"/>
            <w:r>
              <w:t>абый</w:t>
            </w:r>
            <w:proofErr w:type="spellEnd"/>
            <w:r>
              <w:t xml:space="preserve"> безнең йө</w:t>
            </w:r>
            <w:proofErr w:type="gramStart"/>
            <w:r>
              <w:t>р</w:t>
            </w:r>
            <w:proofErr w:type="gramEnd"/>
            <w:r>
              <w:t>әкләрдә»;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Игры народов Поволжья «Игровая карусель» (старшие, подготовительные группы);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«Сөмбеләне кем белә?»;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«</w:t>
            </w:r>
            <w:proofErr w:type="spellStart"/>
            <w:r>
              <w:t>Навруз</w:t>
            </w:r>
            <w:proofErr w:type="spellEnd"/>
            <w:r>
              <w:t>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proofErr w:type="spellStart"/>
            <w:r>
              <w:t>Масленница</w:t>
            </w:r>
            <w:proofErr w:type="spellEnd"/>
            <w:r>
              <w:t>!;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Выставка рисунков «В гости к </w:t>
            </w:r>
            <w:proofErr w:type="spellStart"/>
            <w:r>
              <w:t>Акбай</w:t>
            </w:r>
            <w:proofErr w:type="spellEnd"/>
            <w:r>
              <w:t xml:space="preserve"> и </w:t>
            </w:r>
            <w:proofErr w:type="spellStart"/>
            <w:r>
              <w:t>Мияу</w:t>
            </w:r>
            <w:proofErr w:type="spellEnd"/>
            <w:r>
              <w:t xml:space="preserve">»- « </w:t>
            </w:r>
            <w:proofErr w:type="spellStart"/>
            <w:r>
              <w:t>Акбай</w:t>
            </w:r>
            <w:proofErr w:type="spellEnd"/>
            <w:r>
              <w:t xml:space="preserve"> белән </w:t>
            </w:r>
            <w:proofErr w:type="spellStart"/>
            <w:r>
              <w:t>Мияуга</w:t>
            </w:r>
            <w:proofErr w:type="spellEnd"/>
            <w:r>
              <w:t xml:space="preserve"> </w:t>
            </w:r>
            <w:proofErr w:type="spellStart"/>
            <w:r>
              <w:t>кунакка</w:t>
            </w:r>
            <w:proofErr w:type="spellEnd"/>
            <w:r>
              <w:t>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Музыкальный фестиваль «Мы разные, но мы вместе!» (танцы народов Поволжья);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Выставка совместного творчества «Театрализованная кукла»;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КВН, посвященный Дню родного языка и 135-летию со дня рождения великого поэта Г. Тукая;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День моды народов Поволжья «Национальные краски»;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proofErr w:type="spellStart"/>
            <w:r>
              <w:t>Флешбом</w:t>
            </w:r>
            <w:proofErr w:type="spellEnd"/>
            <w:r>
              <w:t xml:space="preserve"> «Танцуй, Казань!»;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День национальной музыки.</w:t>
            </w:r>
          </w:p>
          <w:p w:rsidR="009E0C6F" w:rsidRDefault="00F30BF8">
            <w:pPr>
              <w:numPr>
                <w:ilvl w:val="0"/>
                <w:numId w:val="8"/>
              </w:numPr>
              <w:spacing w:line="20" w:lineRule="atLeast"/>
              <w:jc w:val="both"/>
            </w:pPr>
            <w:r>
              <w:t>Участие в конкурсном движении: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-«Тукай в наших сердцах!» (лучшее прочтение стихотворения, музыкально-театральных инсценировок) в ДОУ;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-Районный конкурс театральных постановок среди детских коллективов на татарском языке «Театр </w:t>
            </w:r>
            <w:proofErr w:type="spellStart"/>
            <w:r>
              <w:t>йолдызлары</w:t>
            </w:r>
            <w:proofErr w:type="spellEnd"/>
            <w:r>
              <w:t>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-Городской конкурс вокальных дуэтов «Две звезды – 2018»;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-Межрегиональный конкурс </w:t>
            </w:r>
            <w:r>
              <w:lastRenderedPageBreak/>
              <w:t>«Вдохновение»;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-Международный конкурс «</w:t>
            </w:r>
            <w:proofErr w:type="spellStart"/>
            <w:proofErr w:type="gramStart"/>
            <w:r>
              <w:t>Арт</w:t>
            </w:r>
            <w:proofErr w:type="spellEnd"/>
            <w:proofErr w:type="gramEnd"/>
            <w:r>
              <w:t xml:space="preserve"> перспектива»;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-Международный конкурс «Илһамият»;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-Республиканский фестиваль татарского искусства «Моң чишмәсе»;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-Районный конкурс чтецов «Капели звонкие стихов»; 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-Городской конкурс чтецов «По страницам живой классики»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Районный этап городского конкурса юных чтецов «Звездный билет»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Районный конкурс чтецов «Капели звонкие стихов»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Районный конкурс чтецов «Капели звонкие стихов»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Открытый республиканский фестиваль-конкурс татарского искусства «Моң чишмәсе»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rPr>
                <w:shd w:val="clear" w:color="auto" w:fill="FFFFFF"/>
              </w:rPr>
              <w:t>-</w:t>
            </w:r>
            <w:r>
              <w:t xml:space="preserve"> Городской конкурс декоративно-прикладного творчества «Вдохновение»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Городской конкурс «</w:t>
            </w:r>
            <w:proofErr w:type="spellStart"/>
            <w:r>
              <w:t>Китап</w:t>
            </w:r>
            <w:proofErr w:type="spellEnd"/>
            <w:r>
              <w:t xml:space="preserve"> дөньясына сә</w:t>
            </w:r>
            <w:proofErr w:type="gramStart"/>
            <w:r>
              <w:t>яхәт</w:t>
            </w:r>
            <w:proofErr w:type="gramEnd"/>
            <w:r>
              <w:t xml:space="preserve"> – Путешествие в мир книги»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Районный фестиваль-конкурс «Музыкальная семья»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Городской конкурс «Звездный билет»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Городской конкурс юных чтецов «Звездный билет» в рамках республиканского конкурса «Живая классика»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Районный этап городского конкурса вокальных дуэтов «Две звезды – 2020»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- Городской конкурс «Татар </w:t>
            </w:r>
            <w:proofErr w:type="spellStart"/>
            <w:r>
              <w:t>малае</w:t>
            </w:r>
            <w:proofErr w:type="spellEnd"/>
            <w:r>
              <w:t xml:space="preserve">. Татар </w:t>
            </w:r>
            <w:proofErr w:type="spellStart"/>
            <w:r>
              <w:t>кызчыгы</w:t>
            </w:r>
            <w:proofErr w:type="spellEnd"/>
            <w:r>
              <w:t xml:space="preserve"> – 2020»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Всероссийский фестиваль-конкурс детского и юношеского творчества «Вдохновение»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- Республиканский конкурс творческих работ среди воспитанников, учащихся и педагогических работников образовательных организаций «Татарстану – 100!»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- Районный этап городского конкурса чтецов «По страницам </w:t>
            </w:r>
            <w:r>
              <w:lastRenderedPageBreak/>
              <w:t>живой классики» среди воспитанников ДОО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- Районный этап городского конкурса на лучший видеоролик «Страницы памяти», посвященный 75-летию Победы в Великой Отечественной войне среди ДОО </w:t>
            </w:r>
            <w:proofErr w:type="spellStart"/>
            <w:r>
              <w:t>Вахитовского</w:t>
            </w:r>
            <w:proofErr w:type="spellEnd"/>
            <w:r>
              <w:t xml:space="preserve"> и Приволжского районов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Районный этап </w:t>
            </w:r>
            <w:r>
              <w:rPr>
                <w:shd w:val="clear" w:color="auto" w:fill="FFFFFF"/>
                <w:lang w:val="en-US"/>
              </w:rPr>
              <w:t>III</w:t>
            </w:r>
            <w:r>
              <w:rPr>
                <w:shd w:val="clear" w:color="auto" w:fill="FFFFFF"/>
              </w:rPr>
              <w:t xml:space="preserve"> Международного литературного конкурса чтецов «</w:t>
            </w:r>
            <w:proofErr w:type="spellStart"/>
            <w:r>
              <w:rPr>
                <w:shd w:val="clear" w:color="auto" w:fill="FFFFFF"/>
              </w:rPr>
              <w:t>Джалиловские</w:t>
            </w:r>
            <w:proofErr w:type="spellEnd"/>
            <w:r>
              <w:rPr>
                <w:shd w:val="clear" w:color="auto" w:fill="FFFFFF"/>
              </w:rPr>
              <w:t xml:space="preserve"> чтения»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Районный конкурс семейного чтения «</w:t>
            </w:r>
            <w:proofErr w:type="spellStart"/>
            <w:r>
              <w:rPr>
                <w:shd w:val="clear" w:color="auto" w:fill="FFFFFF"/>
              </w:rPr>
              <w:t>Туган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телем</w:t>
            </w:r>
            <w:proofErr w:type="spellEnd"/>
            <w:r>
              <w:rPr>
                <w:shd w:val="clear" w:color="auto" w:fill="FFFFFF"/>
              </w:rPr>
              <w:t xml:space="preserve"> – минем </w:t>
            </w:r>
            <w:proofErr w:type="spellStart"/>
            <w:r>
              <w:rPr>
                <w:shd w:val="clear" w:color="auto" w:fill="FFFFFF"/>
              </w:rPr>
              <w:t>горурлык</w:t>
            </w:r>
            <w:proofErr w:type="spellEnd"/>
            <w:r>
              <w:rPr>
                <w:shd w:val="clear" w:color="auto" w:fill="FFFFFF"/>
              </w:rPr>
              <w:t>!»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Районный этап городского конкурса чтецов «По страницам живой классики»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-Конкурс – выставка декоративно-прикладного творчества, приуроченного Году родного языка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Открытый республиканский фестиваль-конкурс татарского искусства «Моң чишмәсе»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-Городской конкурс чтецов среди воспитанников логопедических групп «Поэтическая весна» «Мы говорим на разных языках, но нас объединяет дружба!»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-Республиканская научно-практическая конференция </w:t>
            </w:r>
            <w:proofErr w:type="gramStart"/>
            <w:r>
              <w:rPr>
                <w:shd w:val="clear" w:color="auto" w:fill="FFFFFF"/>
              </w:rPr>
              <w:t>обучающихся</w:t>
            </w:r>
            <w:proofErr w:type="gramEnd"/>
            <w:r>
              <w:rPr>
                <w:shd w:val="clear" w:color="auto" w:fill="FFFFFF"/>
              </w:rPr>
              <w:t xml:space="preserve"> «Шаги в профессию»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 Реализация проекта «</w:t>
            </w:r>
            <w:proofErr w:type="spellStart"/>
            <w:r>
              <w:rPr>
                <w:shd w:val="clear" w:color="auto" w:fill="FFFFFF"/>
              </w:rPr>
              <w:t>Мастерград</w:t>
            </w:r>
            <w:proofErr w:type="spellEnd"/>
            <w:r>
              <w:rPr>
                <w:shd w:val="clear" w:color="auto" w:fill="FFFFFF"/>
              </w:rPr>
              <w:t>» («</w:t>
            </w:r>
            <w:proofErr w:type="spellStart"/>
            <w:r>
              <w:rPr>
                <w:shd w:val="clear" w:color="auto" w:fill="FFFFFF"/>
              </w:rPr>
              <w:t>Осталар</w:t>
            </w:r>
            <w:proofErr w:type="spellEnd"/>
            <w:r>
              <w:rPr>
                <w:shd w:val="clear" w:color="auto" w:fill="FFFFFF"/>
              </w:rPr>
              <w:t xml:space="preserve"> шәһәре»)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5. Реализация плана мероприятий Года родных языков и народного единства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6. Экспериментальная площадка совместно с объединением </w:t>
            </w:r>
            <w:proofErr w:type="spellStart"/>
            <w:r>
              <w:rPr>
                <w:shd w:val="clear" w:color="auto" w:fill="FFFFFF"/>
              </w:rPr>
              <w:t>татармульфильм</w:t>
            </w:r>
            <w:proofErr w:type="spellEnd"/>
            <w:r>
              <w:rPr>
                <w:shd w:val="clear" w:color="auto" w:fill="FFFFFF"/>
              </w:rPr>
              <w:t xml:space="preserve"> по апробации проекта «Учим </w:t>
            </w:r>
            <w:proofErr w:type="gramStart"/>
            <w:r>
              <w:rPr>
                <w:shd w:val="clear" w:color="auto" w:fill="FFFFFF"/>
              </w:rPr>
              <w:t>татарский</w:t>
            </w:r>
            <w:proofErr w:type="gramEnd"/>
            <w:r>
              <w:rPr>
                <w:shd w:val="clear" w:color="auto" w:fill="FFFFFF"/>
              </w:rPr>
              <w:t xml:space="preserve"> с </w:t>
            </w:r>
            <w:proofErr w:type="spellStart"/>
            <w:r>
              <w:rPr>
                <w:shd w:val="clear" w:color="auto" w:fill="FFFFFF"/>
              </w:rPr>
              <w:t>Ак</w:t>
            </w:r>
            <w:proofErr w:type="spellEnd"/>
            <w:r>
              <w:rPr>
                <w:shd w:val="clear" w:color="auto" w:fill="FFFFFF"/>
              </w:rPr>
              <w:t xml:space="preserve"> буре»</w:t>
            </w:r>
          </w:p>
          <w:p w:rsidR="009E0C6F" w:rsidRDefault="00F30BF8">
            <w:pPr>
              <w:spacing w:line="20" w:lineRule="atLeast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7. Экспериментальная площадка совместно с НОУ ДПО «ЦСГО» по </w:t>
            </w:r>
            <w:proofErr w:type="spellStart"/>
            <w:r>
              <w:rPr>
                <w:shd w:val="clear" w:color="auto" w:fill="FFFFFF"/>
              </w:rPr>
              <w:t>аппробации</w:t>
            </w:r>
            <w:proofErr w:type="spellEnd"/>
            <w:r>
              <w:rPr>
                <w:shd w:val="clear" w:color="auto" w:fill="FFFFFF"/>
              </w:rPr>
              <w:t xml:space="preserve"> УМК по речевому развитию детей дошкольного возраста (на татарском языке) «Мои первые проекты»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rPr>
                <w:shd w:val="clear" w:color="auto" w:fill="FFFFFF"/>
              </w:rPr>
              <w:t>8.</w:t>
            </w:r>
            <w:r>
              <w:rPr>
                <w:color w:val="FF0000"/>
                <w:u w:color="FF0000"/>
                <w:shd w:val="clear" w:color="auto" w:fill="FFFFFF"/>
              </w:rPr>
              <w:t xml:space="preserve"> </w:t>
            </w:r>
            <w:r>
              <w:t>Сайт для педагогов и родителей по национальному образованию «Национальные краски»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lastRenderedPageBreak/>
              <w:t>Педагогический коллектив ДОО</w:t>
            </w: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ДОУ</w:t>
            </w:r>
          </w:p>
          <w:p w:rsidR="009E0C6F" w:rsidRDefault="00F30BF8">
            <w:pPr>
              <w:jc w:val="both"/>
            </w:pPr>
            <w:r>
              <w:t>Педагогический коллектив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Состав участников экспериментального исследования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Состав участников экспериментального исследования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both"/>
            </w:pPr>
            <w:r>
              <w:lastRenderedPageBreak/>
              <w:t>Сентябрь 2019-Май 2022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Постоянно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В течение всего проекта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Постоянно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Апрель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2018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2018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Февраль 2018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Декабрь 2018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Декабрь 2018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Март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Апрель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Февраль 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В течение всего проекта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2021 календарный год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По приказу экспериментальной работы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По приказу экспериментальной работы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Август 2021-май 2022</w:t>
            </w:r>
          </w:p>
        </w:tc>
      </w:tr>
      <w:tr w:rsidR="009E0C6F" w:rsidTr="00C23784">
        <w:trPr>
          <w:trHeight w:val="3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кадрами</w:t>
            </w:r>
          </w:p>
        </w:tc>
      </w:tr>
      <w:tr w:rsidR="009E0C6F" w:rsidTr="00C23784">
        <w:trPr>
          <w:trHeight w:val="940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9"/>
              </w:numPr>
              <w:spacing w:line="20" w:lineRule="atLeast"/>
            </w:pPr>
            <w:r>
              <w:t>Создание электронной базы материалов по реализации проекта.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</w:pPr>
            <w:r>
              <w:t>Реализация методического пособия «Я учу татарский» для применения в работе воспитателей по обучению татарскому языку, а так же для родителей, желающих совершенствовать знания татарского языка.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>Участие в конкурсном движении:</w:t>
            </w:r>
          </w:p>
          <w:p w:rsidR="009E0C6F" w:rsidRDefault="00F30BF8">
            <w:pPr>
              <w:spacing w:line="20" w:lineRule="atLeast"/>
              <w:ind w:left="34"/>
              <w:jc w:val="both"/>
            </w:pPr>
            <w:r>
              <w:t>-Городской конкурс вокальных дуэтов «Две звезды – 2018»;</w:t>
            </w:r>
          </w:p>
          <w:p w:rsidR="009E0C6F" w:rsidRDefault="00F30BF8">
            <w:pPr>
              <w:spacing w:line="20" w:lineRule="atLeast"/>
              <w:ind w:left="34"/>
              <w:jc w:val="both"/>
            </w:pPr>
            <w:r>
              <w:t>-Городской смотр-конкурс «Лучшее дидактическое пособие по обучению татарскому языку».</w:t>
            </w:r>
          </w:p>
          <w:p w:rsidR="009E0C6F" w:rsidRDefault="00F30BF8">
            <w:pPr>
              <w:spacing w:line="20" w:lineRule="atLeast"/>
              <w:ind w:left="34"/>
              <w:jc w:val="both"/>
            </w:pPr>
            <w:r>
              <w:t>- Республиканский фестиваль детских юношеских театров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  <w:p w:rsidR="009E0C6F" w:rsidRDefault="00F30BF8" w:rsidP="00930D0D">
            <w:pPr>
              <w:spacing w:line="20" w:lineRule="atLeast"/>
              <w:ind w:left="34"/>
              <w:jc w:val="both"/>
            </w:pPr>
            <w:r>
              <w:t>-«Все профессии нужны, все профессии важны»</w:t>
            </w:r>
          </w:p>
          <w:p w:rsidR="009E0C6F" w:rsidRDefault="00F30BF8">
            <w:pPr>
              <w:spacing w:line="20" w:lineRule="atLeast"/>
              <w:ind w:left="34"/>
              <w:jc w:val="both"/>
            </w:pPr>
            <w:r>
              <w:t xml:space="preserve">-«Лучший </w:t>
            </w:r>
            <w:proofErr w:type="spellStart"/>
            <w:r>
              <w:t>билингвальный</w:t>
            </w:r>
            <w:proofErr w:type="spellEnd"/>
            <w:r>
              <w:t xml:space="preserve"> детский сад»</w:t>
            </w:r>
          </w:p>
          <w:p w:rsidR="009E0C6F" w:rsidRDefault="00F30BF8">
            <w:pPr>
              <w:spacing w:line="20" w:lineRule="atLeast"/>
              <w:ind w:left="34"/>
              <w:jc w:val="both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Районный этап городского конкурса «Лучший мастер-класс воспитателя по обучению татарскому языку»</w:t>
            </w:r>
          </w:p>
          <w:p w:rsidR="009E0C6F" w:rsidRDefault="00F30BF8">
            <w:pPr>
              <w:spacing w:line="20" w:lineRule="atLeast"/>
              <w:ind w:left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Городской конкурс «Лучший мастер-класс воспитателя по обучению татарскому языку»</w:t>
            </w:r>
          </w:p>
          <w:p w:rsidR="009E0C6F" w:rsidRDefault="00F30BF8">
            <w:pPr>
              <w:spacing w:line="20" w:lineRule="atLeast"/>
              <w:ind w:left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Районный этап городского конкурса «Академия цифровых технологий»</w:t>
            </w:r>
          </w:p>
          <w:p w:rsidR="009E0C6F" w:rsidRDefault="00F30BF8">
            <w:pPr>
              <w:spacing w:line="20" w:lineRule="atLeast"/>
              <w:ind w:left="34"/>
              <w:jc w:val="both"/>
            </w:pPr>
            <w:r>
              <w:rPr>
                <w:shd w:val="clear" w:color="auto" w:fill="FFFFFF"/>
              </w:rPr>
              <w:t xml:space="preserve">- Республиканская научно-практическая конференция </w:t>
            </w:r>
            <w:proofErr w:type="gramStart"/>
            <w:r>
              <w:rPr>
                <w:shd w:val="clear" w:color="auto" w:fill="FFFFFF"/>
              </w:rPr>
              <w:t>обучающихся</w:t>
            </w:r>
            <w:proofErr w:type="gramEnd"/>
            <w:r>
              <w:rPr>
                <w:shd w:val="clear" w:color="auto" w:fill="FFFFFF"/>
              </w:rPr>
              <w:t xml:space="preserve"> «Шаги в профессию»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 xml:space="preserve">Участие в смотрах-конкурсах ДОУ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работе: </w:t>
            </w:r>
          </w:p>
          <w:p w:rsidR="009E0C6F" w:rsidRDefault="00F30BF8">
            <w:pPr>
              <w:spacing w:line="20" w:lineRule="atLeast"/>
              <w:ind w:left="674"/>
              <w:jc w:val="both"/>
            </w:pPr>
            <w:r>
              <w:t>- Смотр-конкурс «Профессии» (защита проекта в рамках одной профессии);</w:t>
            </w:r>
          </w:p>
          <w:p w:rsidR="009E0C6F" w:rsidRDefault="00F30BF8">
            <w:pPr>
              <w:spacing w:line="20" w:lineRule="atLeast"/>
              <w:ind w:left="674"/>
              <w:jc w:val="both"/>
            </w:pPr>
            <w:r>
              <w:t xml:space="preserve">- Создание </w:t>
            </w:r>
            <w:proofErr w:type="spellStart"/>
            <w:r>
              <w:t>лэпбуков</w:t>
            </w:r>
            <w:proofErr w:type="spellEnd"/>
            <w:r>
              <w:t xml:space="preserve"> «Мир профессий».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>Участие на методических объединениях, семинарах, конференциях.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 xml:space="preserve">Участие в педагогических </w:t>
            </w:r>
            <w:r>
              <w:lastRenderedPageBreak/>
              <w:t>советах: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Реализация регионального компонента, УМК  по обучению татарскому языку в ДОУ;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Создание </w:t>
            </w:r>
            <w:proofErr w:type="spellStart"/>
            <w:r>
              <w:t>билингвальной</w:t>
            </w:r>
            <w:proofErr w:type="spellEnd"/>
            <w:r>
              <w:t xml:space="preserve"> среды в ДОУ в соответствии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Создание в ДОУ </w:t>
            </w:r>
            <w:proofErr w:type="spellStart"/>
            <w:r>
              <w:t>полилингвального</w:t>
            </w:r>
            <w:proofErr w:type="spellEnd"/>
            <w:r>
              <w:t xml:space="preserve"> пространства.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>Консультации: «Предметно-пространственная  среда как средство развития   речевой активности дошкольника»;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Татарстан </w:t>
            </w:r>
            <w:proofErr w:type="spellStart"/>
            <w:r>
              <w:t>республикасында</w:t>
            </w:r>
            <w:proofErr w:type="spellEnd"/>
            <w:r>
              <w:t xml:space="preserve"> мәктәпкәчә яшьтәге </w:t>
            </w:r>
            <w:proofErr w:type="spellStart"/>
            <w:r>
              <w:t>балаларны</w:t>
            </w:r>
            <w:proofErr w:type="spellEnd"/>
            <w:r>
              <w:t xml:space="preserve"> икетеллеккә өйрәтүдә яңа </w:t>
            </w:r>
            <w:proofErr w:type="spellStart"/>
            <w:r>
              <w:t>алымнар</w:t>
            </w:r>
            <w:proofErr w:type="spellEnd"/>
            <w:r>
              <w:t>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proofErr w:type="spellStart"/>
            <w:r>
              <w:t>Уйнап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телгә өйрәнәбез;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Иң гүзәл тел – </w:t>
            </w:r>
            <w:proofErr w:type="spellStart"/>
            <w:r>
              <w:t>туган</w:t>
            </w:r>
            <w:proofErr w:type="spellEnd"/>
            <w:r>
              <w:t xml:space="preserve"> тел, </w:t>
            </w:r>
            <w:proofErr w:type="spellStart"/>
            <w:r>
              <w:t>анам</w:t>
            </w:r>
            <w:proofErr w:type="spellEnd"/>
            <w:r>
              <w:t xml:space="preserve"> сөйлә</w:t>
            </w:r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торган</w:t>
            </w:r>
            <w:proofErr w:type="spellEnd"/>
            <w:r>
              <w:t xml:space="preserve"> тел;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proofErr w:type="spellStart"/>
            <w:r>
              <w:t>Балалар</w:t>
            </w:r>
            <w:proofErr w:type="spellEnd"/>
            <w:r>
              <w:t xml:space="preserve"> өчен </w:t>
            </w:r>
            <w:proofErr w:type="spellStart"/>
            <w:r>
              <w:t>бармак</w:t>
            </w:r>
            <w:proofErr w:type="spellEnd"/>
            <w:r>
              <w:t xml:space="preserve"> </w:t>
            </w:r>
            <w:proofErr w:type="spellStart"/>
            <w:r>
              <w:t>уеннары</w:t>
            </w:r>
            <w:proofErr w:type="spellEnd"/>
            <w:r>
              <w:t>;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proofErr w:type="spellStart"/>
            <w:r>
              <w:t>Балалар</w:t>
            </w:r>
            <w:proofErr w:type="spellEnd"/>
            <w:r>
              <w:t xml:space="preserve"> өчен җырлы – </w:t>
            </w:r>
            <w:proofErr w:type="spellStart"/>
            <w:r>
              <w:t>биюле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>
              <w:t xml:space="preserve"> (УМК </w:t>
            </w:r>
            <w:proofErr w:type="spellStart"/>
            <w:r>
              <w:t>кулланып</w:t>
            </w:r>
            <w:proofErr w:type="spellEnd"/>
            <w:r>
              <w:t>);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Әкият илендә </w:t>
            </w:r>
            <w:proofErr w:type="spellStart"/>
            <w:r>
              <w:t>уйный-уйный</w:t>
            </w:r>
            <w:proofErr w:type="spellEnd"/>
            <w:r>
              <w:t xml:space="preserve"> үсәбез.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>Семинар-практикум "Реализация УМК в режиме дня».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Постоянно действующий семинар по  реализации программы по обучению татарскому языку.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 xml:space="preserve">Тематический контроль «Использование УМК в воспитательно-образовательном процессе </w:t>
            </w:r>
            <w:proofErr w:type="gramStart"/>
            <w:r>
              <w:t>в</w:t>
            </w:r>
            <w:proofErr w:type="gramEnd"/>
            <w:r>
              <w:t xml:space="preserve"> ДО»;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«Система работы ДОУ по созданию </w:t>
            </w:r>
            <w:proofErr w:type="spellStart"/>
            <w:r>
              <w:t>билингвальной</w:t>
            </w:r>
            <w:proofErr w:type="spellEnd"/>
            <w:r>
              <w:t xml:space="preserve"> среды </w:t>
            </w:r>
            <w:proofErr w:type="gramStart"/>
            <w:r>
              <w:t>в</w:t>
            </w:r>
            <w:proofErr w:type="gramEnd"/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соответствии ФГОС </w:t>
            </w:r>
            <w:proofErr w:type="gramStart"/>
            <w:r>
              <w:t>ДО</w:t>
            </w:r>
            <w:proofErr w:type="gramEnd"/>
            <w:r>
              <w:t>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«Создание РППС по патриотическому воспитанию дошкольник (дидактические игры и пособия) среди педагогов ДОУ.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 xml:space="preserve">Смотр  «Лучшая </w:t>
            </w:r>
            <w:proofErr w:type="spellStart"/>
            <w:r>
              <w:t>билингвальная</w:t>
            </w:r>
            <w:proofErr w:type="spellEnd"/>
            <w:r>
              <w:t xml:space="preserve"> среда в группе»;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«Лучшая дидактическая игра по обучению русскоязычных детей татарскому языку»;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«Лучшая </w:t>
            </w:r>
            <w:proofErr w:type="spellStart"/>
            <w:r>
              <w:t>билингвальная</w:t>
            </w:r>
            <w:proofErr w:type="spellEnd"/>
            <w:r>
              <w:t xml:space="preserve"> группа»;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proofErr w:type="gramStart"/>
            <w:r>
              <w:t>Конкурс детских рисунков по произведениям Г. Тукая</w:t>
            </w:r>
            <w:proofErr w:type="gramEnd"/>
            <w:r>
              <w:t xml:space="preserve"> </w:t>
            </w:r>
            <w:r>
              <w:br/>
              <w:t>«Путешествие по книгам Г. Тукая»;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Смотр-конкурс «Страницы детских </w:t>
            </w:r>
            <w:r>
              <w:lastRenderedPageBreak/>
              <w:t>книг» (лучшая презентация по ознакомлению с детскими писателями) среди воспитателей ДОУ;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«Мы сочиняем сказку» среди воспитанников логопедических групп;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Лучший </w:t>
            </w:r>
            <w:proofErr w:type="spellStart"/>
            <w:r>
              <w:t>лэпбук</w:t>
            </w:r>
            <w:proofErr w:type="spellEnd"/>
            <w:r>
              <w:t xml:space="preserve"> «От идеи до воплощения» среди педагогов ДОУ;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 xml:space="preserve">Конкурс совместного творчества с родителями «Театрализованная кукла» среди воспитанников </w:t>
            </w:r>
            <w:proofErr w:type="spellStart"/>
            <w:r>
              <w:t>страшей</w:t>
            </w:r>
            <w:proofErr w:type="spellEnd"/>
            <w:r>
              <w:t xml:space="preserve"> татарской группы по творчеству Г. Тукая.</w:t>
            </w:r>
          </w:p>
          <w:p w:rsidR="009E0C6F" w:rsidRDefault="00F30BF8">
            <w:pPr>
              <w:numPr>
                <w:ilvl w:val="0"/>
                <w:numId w:val="9"/>
              </w:numPr>
              <w:spacing w:line="20" w:lineRule="atLeast"/>
              <w:jc w:val="both"/>
            </w:pPr>
            <w:r>
              <w:t xml:space="preserve">Просмотр образовательной </w:t>
            </w:r>
            <w:r w:rsidR="00930D0D">
              <w:t>деятельности татарской группы №3</w:t>
            </w:r>
            <w:r>
              <w:t xml:space="preserve"> по программе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телде</w:t>
            </w:r>
            <w:proofErr w:type="spellEnd"/>
            <w:r>
              <w:t xml:space="preserve"> </w:t>
            </w:r>
            <w:proofErr w:type="spellStart"/>
            <w:r>
              <w:t>сойлешебез</w:t>
            </w:r>
            <w:proofErr w:type="spellEnd"/>
            <w:r>
              <w:t>»;</w:t>
            </w:r>
          </w:p>
          <w:p w:rsidR="009E0C6F" w:rsidRDefault="00F30BF8">
            <w:pPr>
              <w:spacing w:line="20" w:lineRule="atLeast"/>
              <w:ind w:left="34"/>
              <w:jc w:val="both"/>
            </w:pPr>
            <w:proofErr w:type="spellStart"/>
            <w:r>
              <w:t>Взаимопосещения</w:t>
            </w:r>
            <w:proofErr w:type="spellEnd"/>
            <w:r>
              <w:t xml:space="preserve"> по деятельности национального образования.</w:t>
            </w:r>
          </w:p>
          <w:p w:rsidR="009E0C6F" w:rsidRDefault="00F30BF8">
            <w:pPr>
              <w:numPr>
                <w:ilvl w:val="0"/>
                <w:numId w:val="10"/>
              </w:numPr>
              <w:spacing w:line="20" w:lineRule="atLeast"/>
              <w:jc w:val="both"/>
            </w:pPr>
            <w:r>
              <w:t>Культурно-развлекательный досуг коллектива ДОУ.</w:t>
            </w:r>
          </w:p>
          <w:p w:rsidR="009E0C6F" w:rsidRDefault="00F30BF8">
            <w:pPr>
              <w:numPr>
                <w:ilvl w:val="0"/>
                <w:numId w:val="10"/>
              </w:numPr>
            </w:pPr>
            <w:r>
              <w:t xml:space="preserve">Участие в секции республиканского августовского совещания работников образования и науки «Управление качеством </w:t>
            </w:r>
            <w:proofErr w:type="gramStart"/>
            <w:r>
              <w:t>ДО</w:t>
            </w:r>
            <w:proofErr w:type="gramEnd"/>
            <w:r>
              <w:t xml:space="preserve">: </w:t>
            </w:r>
            <w:proofErr w:type="gramStart"/>
            <w:r>
              <w:t>опыт</w:t>
            </w:r>
            <w:proofErr w:type="gramEnd"/>
            <w:r>
              <w:t>, проблемы, перспективы».</w:t>
            </w:r>
          </w:p>
          <w:p w:rsidR="009E0C6F" w:rsidRDefault="00F30BF8">
            <w:pPr>
              <w:numPr>
                <w:ilvl w:val="0"/>
                <w:numId w:val="10"/>
              </w:numPr>
            </w:pPr>
            <w:r>
              <w:t>Сайт для педагогов и родителей по национальному образованию «Национальные краски»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lastRenderedPageBreak/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Заведующий, ст. </w:t>
            </w:r>
            <w:proofErr w:type="spellStart"/>
            <w:r>
              <w:t>воспит</w:t>
            </w:r>
            <w:proofErr w:type="spellEnd"/>
            <w:r>
              <w:t>.,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lastRenderedPageBreak/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Старший воспитатель 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</w:p>
          <w:p w:rsidR="009E0C6F" w:rsidRDefault="00F30BF8">
            <w:pPr>
              <w:spacing w:line="20" w:lineRule="atLeast"/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 xml:space="preserve">Заведующая </w:t>
            </w:r>
          </w:p>
          <w:p w:rsidR="009E0C6F" w:rsidRDefault="00F30BF8">
            <w:pPr>
              <w:spacing w:line="20" w:lineRule="atLeast"/>
              <w:jc w:val="both"/>
            </w:pPr>
            <w:r>
              <w:t>старший воспитатель</w:t>
            </w:r>
          </w:p>
          <w:p w:rsidR="009E0C6F" w:rsidRDefault="00F30BF8">
            <w:pPr>
              <w:jc w:val="both"/>
            </w:pPr>
            <w:r>
              <w:t>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  <w:p w:rsidR="009E0C6F" w:rsidRDefault="00F30BF8">
            <w:pPr>
              <w:jc w:val="both"/>
            </w:pPr>
            <w:r>
              <w:t>Комиссия ДОУ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Комиссия ДОУ</w:t>
            </w:r>
          </w:p>
          <w:p w:rsidR="009E0C6F" w:rsidRDefault="00F30BF8">
            <w:pPr>
              <w:jc w:val="both"/>
            </w:pPr>
            <w:r>
              <w:t>Комиссия ДОУ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Комиссия ДОУ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Воспитатель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руппы №7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Воспитатели групп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Учитель-логопед, воспитатели логопедических групп</w:t>
            </w:r>
          </w:p>
          <w:p w:rsidR="009E0C6F" w:rsidRDefault="00F30BF8">
            <w:pPr>
              <w:jc w:val="both"/>
            </w:pPr>
            <w:r>
              <w:t>Педагогический коллектив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Коллектив ДОУ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Заведующий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jc w:val="both"/>
            </w:pPr>
            <w:r>
              <w:lastRenderedPageBreak/>
              <w:t>Июнь-август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Сентябрь 2019-май 2022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Сентябрь 2019-май 2022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Январь 2018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Апрель 2018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2018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По плану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Сентябрь 2017-май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 2018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 2017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Март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Сентябрь 2018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Ноябрь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Январь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Март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Апрель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Май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 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1 раз в месяц 2018-2021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Февраль-март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Январь2020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Февраль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В течение всего проекта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Август 2019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Август 2021-май 2022</w:t>
            </w:r>
          </w:p>
        </w:tc>
      </w:tr>
      <w:tr w:rsidR="009E0C6F" w:rsidTr="00C23784">
        <w:trPr>
          <w:trHeight w:val="3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9E0C6F" w:rsidTr="00C23784">
        <w:trPr>
          <w:trHeight w:val="1224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11"/>
              </w:numPr>
              <w:spacing w:line="20" w:lineRule="atLeast"/>
              <w:jc w:val="both"/>
              <w:rPr>
                <w:color w:val="FF0000"/>
                <w:u w:color="FF0000"/>
              </w:rPr>
            </w:pPr>
            <w:r>
              <w:t xml:space="preserve">Родительские </w:t>
            </w:r>
            <w:proofErr w:type="gramStart"/>
            <w:r>
              <w:t>собрания</w:t>
            </w:r>
            <w:proofErr w:type="gramEnd"/>
            <w:r>
              <w:rPr>
                <w:color w:val="FF0000"/>
                <w:u w:color="FF0000"/>
              </w:rPr>
              <w:t xml:space="preserve"> </w:t>
            </w:r>
            <w:r>
              <w:t xml:space="preserve">одним из вопросов </w:t>
            </w:r>
            <w:proofErr w:type="gramStart"/>
            <w:r>
              <w:t>которого</w:t>
            </w:r>
            <w:proofErr w:type="gramEnd"/>
            <w:r>
              <w:t xml:space="preserve"> является ознакомление детей о профессиях родителей, составление плана </w:t>
            </w:r>
            <w:proofErr w:type="spellStart"/>
            <w:r>
              <w:t>мосещения</w:t>
            </w:r>
            <w:proofErr w:type="spellEnd"/>
            <w:r>
              <w:t xml:space="preserve"> родителями совместной деятельности, ознакомление с содержанием УМК, планом мероприятий к Году родного языка и народного единства, проектом «</w:t>
            </w:r>
            <w:proofErr w:type="spellStart"/>
            <w:r>
              <w:t>Осталар</w:t>
            </w:r>
            <w:proofErr w:type="spellEnd"/>
            <w:r>
              <w:t xml:space="preserve"> шәһәре».</w:t>
            </w:r>
          </w:p>
          <w:p w:rsidR="009E0C6F" w:rsidRDefault="00F30BF8">
            <w:pPr>
              <w:numPr>
                <w:ilvl w:val="0"/>
                <w:numId w:val="11"/>
              </w:numPr>
              <w:spacing w:line="20" w:lineRule="atLeast"/>
            </w:pPr>
            <w:r>
              <w:t>Реализация методического пособия «Я учу татарский» для применения в работе воспитателей по обучению татарскому языку, а так же для родителей, желающих совершенствовать знания татарского языка.</w:t>
            </w:r>
          </w:p>
          <w:p w:rsidR="009E0C6F" w:rsidRDefault="00F30BF8">
            <w:pPr>
              <w:numPr>
                <w:ilvl w:val="0"/>
                <w:numId w:val="11"/>
              </w:numPr>
              <w:spacing w:line="20" w:lineRule="atLeast"/>
              <w:jc w:val="both"/>
            </w:pPr>
            <w:r>
              <w:t xml:space="preserve">Дни открытых дверей </w:t>
            </w:r>
            <w:proofErr w:type="gramStart"/>
            <w:r>
              <w:t>согласно</w:t>
            </w:r>
            <w:proofErr w:type="gramEnd"/>
            <w:r>
              <w:t xml:space="preserve"> годового плана.</w:t>
            </w:r>
          </w:p>
          <w:p w:rsidR="009E0C6F" w:rsidRDefault="009E0C6F">
            <w:pPr>
              <w:spacing w:line="20" w:lineRule="atLeast"/>
              <w:ind w:left="34"/>
              <w:jc w:val="both"/>
            </w:pPr>
          </w:p>
          <w:p w:rsidR="009E0C6F" w:rsidRDefault="009E0C6F">
            <w:pPr>
              <w:spacing w:line="20" w:lineRule="atLeast"/>
              <w:ind w:left="34"/>
              <w:jc w:val="both"/>
            </w:pPr>
          </w:p>
          <w:p w:rsidR="009E0C6F" w:rsidRDefault="00F30BF8">
            <w:pPr>
              <w:numPr>
                <w:ilvl w:val="0"/>
                <w:numId w:val="11"/>
              </w:numPr>
              <w:spacing w:line="20" w:lineRule="atLeast"/>
            </w:pPr>
            <w:r>
              <w:t xml:space="preserve">Праздники, досуги, развлечения, выставки и т.д. </w:t>
            </w:r>
            <w:proofErr w:type="gramStart"/>
            <w:r>
              <w:t>согласно</w:t>
            </w:r>
            <w:proofErr w:type="gramEnd"/>
            <w:r>
              <w:t xml:space="preserve"> годового планирования.</w:t>
            </w:r>
          </w:p>
          <w:p w:rsidR="009E0C6F" w:rsidRDefault="00F30BF8">
            <w:pPr>
              <w:numPr>
                <w:ilvl w:val="0"/>
                <w:numId w:val="11"/>
              </w:numPr>
              <w:spacing w:line="20" w:lineRule="atLeast"/>
            </w:pPr>
            <w:r>
              <w:t>Оформление стендовой педагогической  информации.</w:t>
            </w:r>
          </w:p>
          <w:p w:rsidR="009E0C6F" w:rsidRDefault="00F30BF8">
            <w:pPr>
              <w:numPr>
                <w:ilvl w:val="0"/>
                <w:numId w:val="12"/>
              </w:numPr>
              <w:spacing w:line="20" w:lineRule="atLeast"/>
            </w:pPr>
            <w:r>
              <w:t>Оснащение РППС ДОУ – куклы народов Поволжья и национальностей ДОУ.</w:t>
            </w:r>
          </w:p>
          <w:p w:rsidR="009E0C6F" w:rsidRDefault="00F30BF8">
            <w:pPr>
              <w:numPr>
                <w:ilvl w:val="0"/>
                <w:numId w:val="12"/>
              </w:numPr>
              <w:spacing w:line="20" w:lineRule="atLeast"/>
            </w:pPr>
            <w:r>
              <w:t>Ежеквартальный журнал «Изумруд»  по воспитательно-образовательному процессу детского сада и фото книги мероприятий по каждой группе для родителей.</w:t>
            </w:r>
          </w:p>
          <w:p w:rsidR="009E0C6F" w:rsidRDefault="00F30BF8">
            <w:pPr>
              <w:numPr>
                <w:ilvl w:val="0"/>
                <w:numId w:val="12"/>
              </w:numPr>
              <w:spacing w:line="20" w:lineRule="atLeast"/>
            </w:pPr>
            <w:r>
              <w:t>Сайт для всех участников образовательного проекта по национальному образованию в ДОУ «Национальные краски»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Заведующий,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., воспитатель по обучению тат. яз.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Заведующий,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., воспитатель по обучению тат. яз., воспитатели групп</w:t>
            </w: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F30BF8">
            <w:pPr>
              <w:jc w:val="both"/>
            </w:pPr>
            <w:r>
              <w:t>Коллектив ДОУ, родительская общественность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</w:pPr>
            <w:r>
              <w:t>Сентябрь 2019-май 2022</w:t>
            </w: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Сентябрь 2019-май 2022</w:t>
            </w: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Сентябрь 2019-май 2022</w:t>
            </w: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F30BF8">
            <w:pPr>
              <w:spacing w:line="20" w:lineRule="atLeast"/>
            </w:pPr>
            <w:r>
              <w:t>В течение всего проекта</w:t>
            </w: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F30BF8">
            <w:pPr>
              <w:spacing w:line="20" w:lineRule="atLeast"/>
            </w:pPr>
            <w:r>
              <w:t>В течение всего проекта</w:t>
            </w: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F30BF8">
            <w:pPr>
              <w:spacing w:line="20" w:lineRule="atLeast"/>
            </w:pPr>
            <w:r>
              <w:t>В течение всего проекта</w:t>
            </w: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9E0C6F">
            <w:pPr>
              <w:spacing w:line="20" w:lineRule="atLeast"/>
            </w:pPr>
          </w:p>
          <w:p w:rsidR="009E0C6F" w:rsidRDefault="00F30BF8">
            <w:pPr>
              <w:spacing w:line="20" w:lineRule="atLeast"/>
            </w:pPr>
            <w:r>
              <w:t>Август 2021-май 2022</w:t>
            </w:r>
          </w:p>
        </w:tc>
      </w:tr>
      <w:tr w:rsidR="009E0C6F">
        <w:trPr>
          <w:trHeight w:val="3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социумом</w:t>
            </w:r>
          </w:p>
        </w:tc>
      </w:tr>
      <w:tr w:rsidR="009E0C6F" w:rsidTr="00C23784">
        <w:trPr>
          <w:trHeight w:val="203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13"/>
              </w:numPr>
              <w:spacing w:line="20" w:lineRule="atLeast"/>
            </w:pPr>
            <w:r>
              <w:t>Участие в конкурсном движении.</w:t>
            </w:r>
          </w:p>
          <w:p w:rsidR="009E0C6F" w:rsidRDefault="00F30BF8">
            <w:pPr>
              <w:numPr>
                <w:ilvl w:val="0"/>
                <w:numId w:val="13"/>
              </w:numPr>
              <w:spacing w:line="20" w:lineRule="atLeast"/>
            </w:pPr>
            <w:r>
              <w:t xml:space="preserve">Разработка и реализация плана работы по преемственности со школой, включая пункт реализации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F30BF8">
            <w:pPr>
              <w:jc w:val="both"/>
            </w:pPr>
            <w:r>
              <w:t xml:space="preserve">Заведующий,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jc w:val="both"/>
            </w:pPr>
            <w:r>
              <w:t>Сентябрь 2019-май 2022</w:t>
            </w:r>
          </w:p>
          <w:p w:rsidR="009E0C6F" w:rsidRDefault="00F30BF8">
            <w:pPr>
              <w:spacing w:line="20" w:lineRule="atLeast"/>
              <w:jc w:val="both"/>
            </w:pPr>
            <w:r>
              <w:t>Сентябрь 2019-май 2022</w:t>
            </w:r>
          </w:p>
        </w:tc>
      </w:tr>
      <w:tr w:rsidR="009E0C6F">
        <w:trPr>
          <w:trHeight w:val="31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rPr>
                <w:lang w:val="en-US"/>
              </w:rPr>
              <w:t>III</w:t>
            </w:r>
            <w:r>
              <w:t xml:space="preserve"> этап. Заключительный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детьми</w:t>
            </w:r>
          </w:p>
        </w:tc>
      </w:tr>
      <w:tr w:rsidR="009E0C6F" w:rsidTr="00C23784">
        <w:trPr>
          <w:trHeight w:val="445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14"/>
              </w:numPr>
              <w:spacing w:line="20" w:lineRule="atLeast"/>
            </w:pPr>
            <w:r>
              <w:t>Праздник «Чья профессия нужней, интересней и важней».</w:t>
            </w:r>
          </w:p>
          <w:p w:rsidR="009E0C6F" w:rsidRDefault="00F30BF8">
            <w:pPr>
              <w:numPr>
                <w:ilvl w:val="0"/>
                <w:numId w:val="14"/>
              </w:numPr>
              <w:spacing w:line="20" w:lineRule="atLeast"/>
              <w:jc w:val="both"/>
            </w:pPr>
            <w:proofErr w:type="gramStart"/>
            <w:r>
              <w:t>Выставка книжек-малышек о профессиях</w:t>
            </w:r>
            <w:proofErr w:type="gramEnd"/>
            <w:r>
              <w:t xml:space="preserve"> «Все профессии нужны – все профессии важны».</w:t>
            </w:r>
          </w:p>
          <w:p w:rsidR="009E0C6F" w:rsidRDefault="00F30BF8">
            <w:pPr>
              <w:numPr>
                <w:ilvl w:val="0"/>
                <w:numId w:val="14"/>
              </w:numPr>
              <w:spacing w:line="20" w:lineRule="atLeast"/>
            </w:pPr>
            <w:r>
              <w:t xml:space="preserve"> «Неделя родных языков и народного единства».</w:t>
            </w:r>
          </w:p>
          <w:p w:rsidR="009E0C6F" w:rsidRDefault="009E0C6F">
            <w:pPr>
              <w:spacing w:line="20" w:lineRule="atLeast"/>
              <w:ind w:firstLine="34"/>
            </w:pPr>
          </w:p>
          <w:p w:rsidR="009E0C6F" w:rsidRDefault="009E0C6F">
            <w:pPr>
              <w:spacing w:line="20" w:lineRule="atLeast"/>
              <w:ind w:firstLine="34"/>
            </w:pPr>
          </w:p>
          <w:p w:rsidR="009E0C6F" w:rsidRDefault="00F30BF8">
            <w:pPr>
              <w:numPr>
                <w:ilvl w:val="0"/>
                <w:numId w:val="14"/>
              </w:numPr>
              <w:spacing w:line="20" w:lineRule="atLeast"/>
              <w:jc w:val="both"/>
            </w:pPr>
            <w:r>
              <w:t xml:space="preserve">Сайт для всех участников образовательного проекта по национальному образованию в ДОУ «Национальные краски»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Воспитатели групп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., воспитатели групп, ст.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both"/>
            </w:pPr>
            <w:r>
              <w:t>Май 2020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Октябрь 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Декабрь 2021</w:t>
            </w: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9E0C6F">
            <w:pPr>
              <w:spacing w:line="20" w:lineRule="atLeast"/>
              <w:ind w:firstLine="34"/>
              <w:jc w:val="both"/>
            </w:pP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Август 2021-май 2022</w:t>
            </w:r>
          </w:p>
        </w:tc>
      </w:tr>
      <w:tr w:rsidR="009E0C6F">
        <w:trPr>
          <w:trHeight w:val="3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кадрами</w:t>
            </w:r>
          </w:p>
        </w:tc>
      </w:tr>
      <w:tr w:rsidR="009E0C6F">
        <w:trPr>
          <w:trHeight w:val="360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15"/>
              </w:numPr>
              <w:spacing w:line="20" w:lineRule="atLeast"/>
              <w:jc w:val="both"/>
            </w:pPr>
            <w:r>
              <w:t xml:space="preserve">Выпуск </w:t>
            </w:r>
            <w:proofErr w:type="spellStart"/>
            <w:r>
              <w:t>лэпбуков</w:t>
            </w:r>
            <w:proofErr w:type="spellEnd"/>
            <w:r>
              <w:t xml:space="preserve"> «Мир профессий».</w:t>
            </w:r>
          </w:p>
          <w:p w:rsidR="009E0C6F" w:rsidRDefault="00F30BF8">
            <w:pPr>
              <w:numPr>
                <w:ilvl w:val="0"/>
                <w:numId w:val="15"/>
              </w:numPr>
              <w:spacing w:line="20" w:lineRule="atLeast"/>
              <w:jc w:val="both"/>
            </w:pPr>
            <w:r>
              <w:t>Электронная библиотека презентаций «Профессии».</w:t>
            </w:r>
          </w:p>
          <w:p w:rsidR="009E0C6F" w:rsidRDefault="00F30BF8">
            <w:pPr>
              <w:numPr>
                <w:ilvl w:val="0"/>
                <w:numId w:val="15"/>
              </w:numPr>
              <w:spacing w:line="20" w:lineRule="atLeast"/>
              <w:jc w:val="both"/>
            </w:pPr>
            <w:r>
              <w:t>Интерактивные игры по профессиям.</w:t>
            </w:r>
          </w:p>
          <w:p w:rsidR="009E0C6F" w:rsidRDefault="00F30BF8">
            <w:pPr>
              <w:numPr>
                <w:ilvl w:val="0"/>
                <w:numId w:val="15"/>
              </w:numPr>
              <w:spacing w:line="20" w:lineRule="atLeast"/>
              <w:jc w:val="both"/>
            </w:pPr>
            <w:r>
              <w:t>Выпуск ежеквартального журнала «Изумруд» (итоговый выпуск с видеофильмом)</w:t>
            </w:r>
          </w:p>
          <w:p w:rsidR="009E0C6F" w:rsidRDefault="00F30BF8">
            <w:pPr>
              <w:numPr>
                <w:ilvl w:val="0"/>
                <w:numId w:val="15"/>
              </w:numPr>
              <w:spacing w:line="20" w:lineRule="atLeast"/>
              <w:jc w:val="both"/>
            </w:pPr>
            <w:r>
              <w:t>Методическая разработка «</w:t>
            </w:r>
            <w:proofErr w:type="spellStart"/>
            <w:r>
              <w:t>Осталар</w:t>
            </w:r>
            <w:proofErr w:type="spellEnd"/>
            <w:r>
              <w:t xml:space="preserve"> шәһәре».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F30BF8">
            <w:pPr>
              <w:jc w:val="both"/>
            </w:pPr>
            <w:r>
              <w:t>Старший воспитатель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Специалисты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jc w:val="both"/>
            </w:pPr>
            <w:r>
              <w:t>Май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Июнь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Август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В течение всего проекта (май 2022)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Май 2020</w:t>
            </w:r>
          </w:p>
        </w:tc>
      </w:tr>
      <w:tr w:rsidR="009E0C6F">
        <w:trPr>
          <w:trHeight w:val="3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9E0C6F" w:rsidTr="00C23784">
        <w:trPr>
          <w:trHeight w:val="699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16"/>
              </w:numPr>
              <w:spacing w:line="20" w:lineRule="atLeast"/>
              <w:jc w:val="both"/>
            </w:pPr>
            <w:r>
              <w:t>Электронная библиотека ежемесячных встреч с родителями воспитанников «Моя профессия…»</w:t>
            </w:r>
          </w:p>
          <w:p w:rsidR="009E0C6F" w:rsidRDefault="00F30BF8">
            <w:pPr>
              <w:numPr>
                <w:ilvl w:val="0"/>
                <w:numId w:val="16"/>
              </w:numPr>
              <w:spacing w:line="20" w:lineRule="atLeast"/>
              <w:jc w:val="both"/>
            </w:pPr>
            <w:r>
              <w:t>Праздник «Чья профессия нужней, интересней и важней».</w:t>
            </w:r>
          </w:p>
          <w:p w:rsidR="009E0C6F" w:rsidRDefault="00F30BF8">
            <w:pPr>
              <w:numPr>
                <w:ilvl w:val="0"/>
                <w:numId w:val="16"/>
              </w:numPr>
              <w:spacing w:line="20" w:lineRule="atLeast"/>
              <w:jc w:val="both"/>
            </w:pPr>
            <w:proofErr w:type="gramStart"/>
            <w:r>
              <w:t>Выставка книжек-малышек о профессиях</w:t>
            </w:r>
            <w:proofErr w:type="gramEnd"/>
            <w:r>
              <w:t xml:space="preserve"> «Все профессии нужны – все профессии важны».</w:t>
            </w:r>
          </w:p>
          <w:p w:rsidR="009E0C6F" w:rsidRDefault="00F30BF8">
            <w:pPr>
              <w:numPr>
                <w:ilvl w:val="0"/>
                <w:numId w:val="16"/>
              </w:numPr>
              <w:spacing w:line="20" w:lineRule="atLeast"/>
              <w:jc w:val="both"/>
            </w:pPr>
            <w:r>
              <w:t>Выпуск ежеквартального журнала «Изумруд» (итоговый выпуск с видеофильмом)</w:t>
            </w:r>
          </w:p>
          <w:p w:rsidR="009E0C6F" w:rsidRDefault="00F30BF8">
            <w:pPr>
              <w:numPr>
                <w:ilvl w:val="0"/>
                <w:numId w:val="16"/>
              </w:numPr>
              <w:spacing w:line="20" w:lineRule="atLeast"/>
              <w:jc w:val="both"/>
            </w:pPr>
            <w:r>
              <w:t>Создание календаря мероприятий «Круглый год»</w:t>
            </w:r>
          </w:p>
          <w:p w:rsidR="009E0C6F" w:rsidRDefault="00F30BF8">
            <w:pPr>
              <w:numPr>
                <w:ilvl w:val="0"/>
                <w:numId w:val="16"/>
              </w:numPr>
              <w:spacing w:line="20" w:lineRule="atLeast"/>
              <w:jc w:val="both"/>
            </w:pPr>
            <w:r>
              <w:t>«Неделя родных языков и народного единства»</w:t>
            </w:r>
          </w:p>
          <w:p w:rsidR="009E0C6F" w:rsidRDefault="009E0C6F">
            <w:pPr>
              <w:spacing w:line="20" w:lineRule="atLeast"/>
              <w:ind w:firstLine="34"/>
              <w:jc w:val="both"/>
              <w:rPr>
                <w:color w:val="FF0000"/>
                <w:u w:color="FF0000"/>
              </w:rPr>
            </w:pPr>
          </w:p>
          <w:p w:rsidR="009E0C6F" w:rsidRDefault="009E0C6F">
            <w:pPr>
              <w:spacing w:line="20" w:lineRule="atLeast"/>
              <w:ind w:firstLine="34"/>
              <w:jc w:val="both"/>
              <w:rPr>
                <w:color w:val="FF0000"/>
                <w:u w:color="FF0000"/>
              </w:rPr>
            </w:pPr>
          </w:p>
          <w:p w:rsidR="009E0C6F" w:rsidRDefault="00F30BF8">
            <w:pPr>
              <w:numPr>
                <w:ilvl w:val="0"/>
                <w:numId w:val="17"/>
              </w:numPr>
              <w:spacing w:line="20" w:lineRule="atLeast"/>
              <w:jc w:val="both"/>
              <w:rPr>
                <w:color w:val="FF0000"/>
                <w:u w:color="FF0000"/>
              </w:rPr>
            </w:pPr>
            <w:r>
              <w:t>Сайт для всех участников образовательного проекта по национальному воспитанию в ДОУ «Национальные краски»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ДОО, родители</w:t>
            </w:r>
          </w:p>
          <w:p w:rsidR="009E0C6F" w:rsidRDefault="00F30BF8">
            <w:pPr>
              <w:jc w:val="both"/>
            </w:pPr>
            <w:r>
              <w:t>Ст. воспитатель, родители и воспитанники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>
              <w:t>., воспитатели групп</w:t>
            </w:r>
          </w:p>
          <w:p w:rsidR="009E0C6F" w:rsidRDefault="00F30BF8">
            <w:pPr>
              <w:jc w:val="both"/>
            </w:pPr>
            <w:r>
              <w:t xml:space="preserve">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., воспитатели групп, ст.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  <w:p w:rsidR="009E0C6F" w:rsidRDefault="00F30BF8">
            <w:pPr>
              <w:jc w:val="both"/>
            </w:pPr>
            <w:r>
              <w:t xml:space="preserve">Старший воспитатель, воспитатель по обучению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., воспитатели групп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jc w:val="both"/>
            </w:pPr>
            <w:r>
              <w:t>В течение всего проекта (май 2022)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Май 2020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Октябрь 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В течение всего проекта (май 2022)</w:t>
            </w:r>
          </w:p>
          <w:p w:rsidR="009E0C6F" w:rsidRDefault="00F30BF8">
            <w:pPr>
              <w:spacing w:line="20" w:lineRule="atLeast"/>
              <w:jc w:val="both"/>
            </w:pPr>
            <w:r>
              <w:t>В течение всего проекта Декабрь 2021</w:t>
            </w: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9E0C6F">
            <w:pPr>
              <w:spacing w:line="20" w:lineRule="atLeast"/>
              <w:jc w:val="both"/>
            </w:pPr>
          </w:p>
          <w:p w:rsidR="009E0C6F" w:rsidRDefault="00F30BF8">
            <w:pPr>
              <w:spacing w:line="20" w:lineRule="atLeast"/>
              <w:jc w:val="both"/>
            </w:pPr>
            <w:r>
              <w:t>Август 2021-май 2022</w:t>
            </w:r>
          </w:p>
        </w:tc>
      </w:tr>
      <w:tr w:rsidR="009E0C6F">
        <w:trPr>
          <w:trHeight w:val="3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center"/>
            </w:pPr>
            <w:r>
              <w:rPr>
                <w:b/>
                <w:bCs/>
              </w:rPr>
              <w:t>Работа с социумом</w:t>
            </w:r>
          </w:p>
        </w:tc>
      </w:tr>
      <w:tr w:rsidR="009E0C6F">
        <w:trPr>
          <w:trHeight w:val="211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C6F" w:rsidRDefault="009E0C6F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numPr>
                <w:ilvl w:val="0"/>
                <w:numId w:val="18"/>
              </w:numPr>
              <w:spacing w:line="20" w:lineRule="atLeast"/>
              <w:jc w:val="both"/>
            </w:pPr>
            <w:r>
              <w:t>Выпуск ежеквартального журнала «Изумруд» (итоговый выпуск с видеофильмом)</w:t>
            </w:r>
          </w:p>
          <w:p w:rsidR="009E0C6F" w:rsidRDefault="00F30BF8">
            <w:pPr>
              <w:numPr>
                <w:ilvl w:val="0"/>
                <w:numId w:val="18"/>
              </w:numPr>
              <w:spacing w:line="20" w:lineRule="atLeast"/>
              <w:jc w:val="both"/>
            </w:pPr>
            <w:r>
              <w:t>Разработка и реализация плана работы с татарской гимназией №18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jc w:val="both"/>
            </w:pPr>
            <w:r>
              <w:t>Педагогический коллектив ДОО</w:t>
            </w:r>
          </w:p>
          <w:p w:rsidR="009E0C6F" w:rsidRDefault="009E0C6F">
            <w:pPr>
              <w:jc w:val="both"/>
            </w:pPr>
          </w:p>
          <w:p w:rsidR="009E0C6F" w:rsidRDefault="00F30BF8">
            <w:pPr>
              <w:jc w:val="both"/>
            </w:pPr>
            <w:r>
              <w:t>Заведующий, ст. воспитатель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0C6F" w:rsidRDefault="00F30BF8">
            <w:pPr>
              <w:spacing w:line="20" w:lineRule="atLeast"/>
              <w:ind w:firstLine="34"/>
              <w:jc w:val="both"/>
            </w:pPr>
            <w:r>
              <w:t>В течение всего проекта (май 2022)</w:t>
            </w:r>
          </w:p>
          <w:p w:rsidR="009E0C6F" w:rsidRDefault="00F30BF8">
            <w:pPr>
              <w:spacing w:line="20" w:lineRule="atLeast"/>
              <w:ind w:firstLine="34"/>
              <w:jc w:val="both"/>
            </w:pPr>
            <w:r>
              <w:t>Август 2020</w:t>
            </w:r>
          </w:p>
        </w:tc>
      </w:tr>
    </w:tbl>
    <w:p w:rsidR="009E0C6F" w:rsidRDefault="009E0C6F" w:rsidP="00C23784">
      <w:pPr>
        <w:widowControl w:val="0"/>
        <w:ind w:left="108" w:hanging="108"/>
        <w:jc w:val="both"/>
        <w:rPr>
          <w:b/>
          <w:bCs/>
        </w:rPr>
      </w:pPr>
    </w:p>
    <w:p w:rsidR="009E0C6F" w:rsidRDefault="00F30BF8" w:rsidP="00C23784">
      <w:pPr>
        <w:spacing w:line="360" w:lineRule="auto"/>
        <w:ind w:firstLine="600"/>
        <w:jc w:val="both"/>
        <w:rPr>
          <w:b/>
          <w:bCs/>
        </w:rPr>
      </w:pPr>
      <w:r>
        <w:rPr>
          <w:b/>
          <w:bCs/>
        </w:rPr>
        <w:t>Заключение</w:t>
      </w:r>
    </w:p>
    <w:p w:rsidR="009E0C6F" w:rsidRDefault="00F30BF8" w:rsidP="00930D0D">
      <w:pPr>
        <w:spacing w:line="360" w:lineRule="auto"/>
        <w:ind w:firstLine="567"/>
        <w:jc w:val="both"/>
      </w:pPr>
      <w:r>
        <w:t>Данный проект  позволит систематизировать материал по теме, обогатит знания детей, создаст предпосылки поисковой деятельности, интеллектуальной инициативы, будет способствовать развитию познавательных, коммуникативных, творческих способностей детей, что в итоге отразиться на формировании готовности к обучению школе, социальной адаптации ребенка в обществе.</w:t>
      </w:r>
      <w:r w:rsidR="00930D0D">
        <w:t xml:space="preserve"> </w:t>
      </w:r>
      <w:r w:rsidR="00930D0D">
        <w:rPr>
          <w:rStyle w:val="a8"/>
        </w:rPr>
        <w:t xml:space="preserve">У воспитанников  сформирован устойчивый интерес к обучению татарскому (родному) языку, достаточно уверенно дети участвуют в диалогах на татарском (родном) языке в совместной деятельности с участниками образовательного процесса и в самостоятельной деятельности, активно изучают культуры народов Поволжья и других народов, представители которых имеются </w:t>
      </w:r>
      <w:r w:rsidR="00930D0D">
        <w:rPr>
          <w:rStyle w:val="a8"/>
        </w:rPr>
        <w:lastRenderedPageBreak/>
        <w:t>в детском саду.</w:t>
      </w:r>
      <w:r w:rsidR="00930D0D">
        <w:rPr>
          <w:color w:val="FF0000"/>
        </w:rPr>
        <w:br/>
      </w:r>
      <w:r w:rsidR="00930D0D">
        <w:t>Проект усилит взаимосвязь в вопросах воспитания толерантного отношения к окружающим, в частности «</w:t>
      </w:r>
      <w:proofErr w:type="spellStart"/>
      <w:proofErr w:type="gramStart"/>
      <w:r w:rsidR="00930D0D">
        <w:t>семья-детский</w:t>
      </w:r>
      <w:proofErr w:type="spellEnd"/>
      <w:proofErr w:type="gramEnd"/>
      <w:r w:rsidR="00930D0D">
        <w:t xml:space="preserve"> сад».</w:t>
      </w:r>
    </w:p>
    <w:p w:rsidR="009E0C6F" w:rsidRDefault="00F30BF8" w:rsidP="00930D0D">
      <w:pPr>
        <w:pStyle w:val="4"/>
        <w:spacing w:line="360" w:lineRule="auto"/>
        <w:ind w:firstLine="567"/>
        <w:rPr>
          <w:rStyle w:val="a8"/>
          <w:sz w:val="24"/>
          <w:szCs w:val="24"/>
        </w:rPr>
      </w:pPr>
      <w:proofErr w:type="gramStart"/>
      <w:r>
        <w:rPr>
          <w:rStyle w:val="a8"/>
          <w:sz w:val="24"/>
          <w:szCs w:val="24"/>
        </w:rPr>
        <w:t xml:space="preserve">Ежегодно проводится мониторинг по </w:t>
      </w:r>
      <w:proofErr w:type="spellStart"/>
      <w:r>
        <w:rPr>
          <w:rStyle w:val="a8"/>
          <w:sz w:val="24"/>
          <w:szCs w:val="24"/>
        </w:rPr>
        <w:t>сформированности</w:t>
      </w:r>
      <w:proofErr w:type="spellEnd"/>
      <w:r>
        <w:rPr>
          <w:rStyle w:val="a8"/>
          <w:sz w:val="24"/>
          <w:szCs w:val="24"/>
        </w:rPr>
        <w:t xml:space="preserve"> у детей представлений о профессиях взрослых, по освоению татарского и родного языков и этнокультурный составляющей в ДОУ, в результатах по всем направлениям за 3 учебных года прослеживается тенденция повышение высокого и среднего уровня и понижение низкого.</w:t>
      </w:r>
      <w:proofErr w:type="gramEnd"/>
    </w:p>
    <w:p w:rsidR="009E0C6F" w:rsidRDefault="00F30BF8" w:rsidP="00C23784">
      <w:pPr>
        <w:pStyle w:val="c0"/>
        <w:shd w:val="clear" w:color="auto" w:fill="FFFFFF"/>
        <w:spacing w:before="0" w:after="0" w:line="360" w:lineRule="auto"/>
        <w:ind w:firstLine="600"/>
      </w:pPr>
      <w:r>
        <w:t>По результатам анкет родителей по поступлению в школы прослеживается тенденция поступления наших выпускников в татарские классы и школы.</w:t>
      </w:r>
    </w:p>
    <w:p w:rsidR="009E0C6F" w:rsidRDefault="009E0C6F" w:rsidP="00C23784">
      <w:pPr>
        <w:jc w:val="both"/>
      </w:pPr>
    </w:p>
    <w:p w:rsidR="009E0C6F" w:rsidRDefault="00F30BF8" w:rsidP="00C23784">
      <w:pPr>
        <w:spacing w:line="360" w:lineRule="auto"/>
        <w:ind w:firstLine="600"/>
        <w:jc w:val="center"/>
        <w:rPr>
          <w:b/>
          <w:bCs/>
        </w:rPr>
      </w:pPr>
      <w:r>
        <w:rPr>
          <w:b/>
          <w:bCs/>
        </w:rPr>
        <w:t>Список литературы</w:t>
      </w:r>
    </w:p>
    <w:p w:rsidR="009E0C6F" w:rsidRDefault="00F30BF8" w:rsidP="00C23784">
      <w:pPr>
        <w:spacing w:line="360" w:lineRule="auto"/>
        <w:ind w:firstLine="600"/>
      </w:pPr>
      <w:r>
        <w:t>1.</w:t>
      </w:r>
      <w:proofErr w:type="gramStart"/>
      <w:r>
        <w:t>Алешина</w:t>
      </w:r>
      <w:proofErr w:type="gramEnd"/>
      <w:r>
        <w:t xml:space="preserve"> Н.М. Ознакомление дошкольников с окружающей и социальной действительностью. – М. «Просвещение», 2005.</w:t>
      </w:r>
    </w:p>
    <w:p w:rsidR="009E0C6F" w:rsidRDefault="00F30BF8" w:rsidP="00C23784">
      <w:pPr>
        <w:spacing w:line="360" w:lineRule="auto"/>
        <w:ind w:firstLine="600"/>
      </w:pPr>
      <w:r>
        <w:t>2.Аромштам М.С. Детский сад – пространство инноваций/ М., Эврика, Детский сад – открытое пространство.</w:t>
      </w:r>
    </w:p>
    <w:p w:rsidR="009E0C6F" w:rsidRDefault="00F30BF8" w:rsidP="00C23784">
      <w:pPr>
        <w:spacing w:line="360" w:lineRule="auto"/>
        <w:ind w:firstLine="600"/>
      </w:pPr>
      <w:r>
        <w:t>3.Берн Э. Игры, в  которые играют люди. Люди, которые играют в игры / Э.Берн. — СПб</w:t>
      </w:r>
      <w:proofErr w:type="gramStart"/>
      <w:r>
        <w:t xml:space="preserve">.; </w:t>
      </w:r>
      <w:proofErr w:type="gramEnd"/>
      <w:r>
        <w:t>М.: АСТ, 1996.</w:t>
      </w:r>
    </w:p>
    <w:p w:rsidR="009E0C6F" w:rsidRDefault="00F30BF8" w:rsidP="00C23784">
      <w:pPr>
        <w:spacing w:line="360" w:lineRule="auto"/>
        <w:ind w:firstLine="600"/>
      </w:pPr>
      <w:r>
        <w:t xml:space="preserve">4.Введение дошкольников в мир профессий: Учебно-методическое пособие / В.П. Кондрашов. — Балашов: Изд-во "Николаев", 2004. — 52 </w:t>
      </w:r>
      <w:proofErr w:type="gramStart"/>
      <w:r>
        <w:t>с</w:t>
      </w:r>
      <w:proofErr w:type="gramEnd"/>
      <w:r>
        <w:t>.</w:t>
      </w:r>
    </w:p>
    <w:p w:rsidR="009E0C6F" w:rsidRDefault="00F30BF8" w:rsidP="00C23784">
      <w:pPr>
        <w:spacing w:line="360" w:lineRule="auto"/>
        <w:ind w:firstLine="600"/>
      </w:pPr>
      <w:r>
        <w:t>5.Вопросы психологии ребенка дошкольного возраста: СПб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т./под ред. А.Н. Леонтьева и А.В. Запорожца. М., 1995.</w:t>
      </w:r>
    </w:p>
    <w:p w:rsidR="009E0C6F" w:rsidRDefault="00F30BF8" w:rsidP="00C23784">
      <w:pPr>
        <w:spacing w:line="360" w:lineRule="auto"/>
        <w:ind w:firstLine="600"/>
      </w:pPr>
      <w:r>
        <w:t xml:space="preserve">6.Выготский, Л.С. О связи между трудовой деятельностью и </w:t>
      </w:r>
      <w:proofErr w:type="spellStart"/>
      <w:proofErr w:type="gramStart"/>
      <w:r>
        <w:t>интеллекту-альным</w:t>
      </w:r>
      <w:proofErr w:type="spellEnd"/>
      <w:proofErr w:type="gramEnd"/>
      <w:r>
        <w:t xml:space="preserve"> развитием ребенка / </w:t>
      </w:r>
      <w:proofErr w:type="spellStart"/>
      <w:r>
        <w:t>Л.С.Выготский</w:t>
      </w:r>
      <w:proofErr w:type="spellEnd"/>
      <w:r>
        <w:t xml:space="preserve"> // Дефектология. — 1996. — №6. </w:t>
      </w:r>
    </w:p>
    <w:p w:rsidR="009E0C6F" w:rsidRDefault="00F30BF8" w:rsidP="00C23784">
      <w:pPr>
        <w:spacing w:line="360" w:lineRule="auto"/>
        <w:ind w:firstLine="600"/>
      </w:pPr>
      <w:r>
        <w:t xml:space="preserve">7.Гульянц Э.К., </w:t>
      </w:r>
      <w:proofErr w:type="spellStart"/>
      <w:r>
        <w:t>Базик</w:t>
      </w:r>
      <w:proofErr w:type="spellEnd"/>
      <w:r>
        <w:t xml:space="preserve"> И.</w:t>
      </w:r>
      <w:proofErr w:type="gramStart"/>
      <w:r>
        <w:t>Я.</w:t>
      </w:r>
      <w:proofErr w:type="gramEnd"/>
      <w:r>
        <w:t xml:space="preserve"> Что можно сделать из природного материала.</w:t>
      </w:r>
    </w:p>
    <w:p w:rsidR="009E0C6F" w:rsidRDefault="00F30BF8" w:rsidP="00C23784">
      <w:pPr>
        <w:spacing w:line="360" w:lineRule="auto"/>
        <w:ind w:firstLine="600"/>
      </w:pPr>
      <w:r>
        <w:t>Дидактический материал по трудовому обучению / В.Г.Машинистов. М.; Просвещение, 1988.</w:t>
      </w:r>
    </w:p>
    <w:p w:rsidR="009E0C6F" w:rsidRDefault="00F30BF8" w:rsidP="00C23784">
      <w:pPr>
        <w:spacing w:line="360" w:lineRule="auto"/>
        <w:ind w:firstLine="600"/>
      </w:pPr>
      <w:r>
        <w:t>8.Доронова Т.Н. Игра в дошкольном возрасте. – М. «Просвещение», 2005.</w:t>
      </w:r>
    </w:p>
    <w:p w:rsidR="009E0C6F" w:rsidRDefault="00F30BF8" w:rsidP="00C23784">
      <w:pPr>
        <w:spacing w:line="360" w:lineRule="auto"/>
        <w:ind w:firstLine="600"/>
      </w:pPr>
      <w:r>
        <w:t>9.Захаров Н.Н. Профессиональная ориентация школьников / Н.Н.Захаров. — М. — 1988.</w:t>
      </w:r>
    </w:p>
    <w:p w:rsidR="009E0C6F" w:rsidRDefault="00F30BF8" w:rsidP="00C23784">
      <w:pPr>
        <w:spacing w:line="360" w:lineRule="auto"/>
        <w:ind w:firstLine="600"/>
      </w:pPr>
      <w:r>
        <w:t xml:space="preserve">10.Из детства – в отрочество: Программа для родителей и воспитателей по формированию здоровья и развитию детей 4-7лет/ /Т.Н. </w:t>
      </w:r>
      <w:proofErr w:type="spellStart"/>
      <w:r>
        <w:t>Доронова</w:t>
      </w:r>
      <w:proofErr w:type="spellEnd"/>
      <w:r>
        <w:t xml:space="preserve">, Л.Г. </w:t>
      </w:r>
      <w:proofErr w:type="spellStart"/>
      <w:r>
        <w:t>Голубева</w:t>
      </w:r>
      <w:proofErr w:type="spellEnd"/>
      <w:r>
        <w:t xml:space="preserve">, Н.А. </w:t>
      </w:r>
      <w:proofErr w:type="spellStart"/>
      <w:r>
        <w:t>Гордова</w:t>
      </w:r>
      <w:proofErr w:type="spellEnd"/>
      <w:r>
        <w:t xml:space="preserve"> и др. - </w:t>
      </w:r>
      <w:proofErr w:type="spellStart"/>
      <w:r>
        <w:t>М.:Просвещение</w:t>
      </w:r>
      <w:proofErr w:type="spellEnd"/>
      <w:r>
        <w:t>, 2002.</w:t>
      </w:r>
    </w:p>
    <w:p w:rsidR="009E0C6F" w:rsidRDefault="00F30BF8" w:rsidP="00C23784">
      <w:pPr>
        <w:spacing w:line="360" w:lineRule="auto"/>
        <w:ind w:firstLine="600"/>
      </w:pPr>
      <w:r>
        <w:t>11.Кирилова О.П. Позвольте ребенку выбирать/ М., Эврика, Детский сад – открытое пространство.</w:t>
      </w:r>
    </w:p>
    <w:p w:rsidR="009E0C6F" w:rsidRDefault="00F30BF8" w:rsidP="00C23784">
      <w:pPr>
        <w:spacing w:line="360" w:lineRule="auto"/>
        <w:ind w:firstLine="600"/>
      </w:pPr>
      <w:r>
        <w:lastRenderedPageBreak/>
        <w:t xml:space="preserve">12.Климов Е.А. Психология профессионального самоопределения / Е.А.Климов. — Р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, 1996. — С.506.</w:t>
      </w:r>
    </w:p>
    <w:p w:rsidR="009E0C6F" w:rsidRDefault="00F30BF8" w:rsidP="00C23784">
      <w:pPr>
        <w:spacing w:line="360" w:lineRule="auto"/>
        <w:ind w:firstLine="600"/>
      </w:pPr>
      <w:r>
        <w:t xml:space="preserve">13.Комплексная программа развития образования </w:t>
      </w:r>
      <w:proofErr w:type="gramStart"/>
      <w:r>
        <w:t>г</w:t>
      </w:r>
      <w:proofErr w:type="gramEnd"/>
      <w:r>
        <w:t xml:space="preserve">. </w:t>
      </w:r>
      <w:proofErr w:type="spellStart"/>
      <w:r>
        <w:t>Муравленко</w:t>
      </w:r>
      <w:proofErr w:type="spellEnd"/>
      <w:r>
        <w:t xml:space="preserve"> до 2010 года. Тюмень: Издательство Тюменского государственного университета, 2005.</w:t>
      </w:r>
    </w:p>
    <w:p w:rsidR="009E0C6F" w:rsidRDefault="00F30BF8">
      <w:pPr>
        <w:spacing w:line="360" w:lineRule="auto"/>
        <w:ind w:firstLine="600"/>
      </w:pPr>
      <w:r>
        <w:t>14.Красновский Л.И. Опыт ранней профориентации / Л.И. Красновский. // Дошкольное воспитание. — 1991. — №10. — С.39—44.</w:t>
      </w:r>
    </w:p>
    <w:p w:rsidR="009E0C6F" w:rsidRDefault="00F30BF8">
      <w:pPr>
        <w:spacing w:line="360" w:lineRule="auto"/>
        <w:ind w:firstLine="600"/>
      </w:pPr>
      <w:r>
        <w:t>15.Логинова В.И. К вопросу о программе ознакомления детей дошкольного возраста с трудом взрослых / В.И. Логинова. // Умственное воспитание детей дошкольного возраста. — Л., 1976. — С.142—153.</w:t>
      </w:r>
    </w:p>
    <w:p w:rsidR="009E0C6F" w:rsidRDefault="00F30BF8">
      <w:pPr>
        <w:spacing w:line="360" w:lineRule="auto"/>
        <w:ind w:firstLine="600"/>
      </w:pPr>
      <w:r>
        <w:t xml:space="preserve">16.Степанов В. М., Лапина О. А., </w:t>
      </w:r>
      <w:proofErr w:type="spellStart"/>
      <w:r>
        <w:t>Макаровская</w:t>
      </w:r>
      <w:proofErr w:type="spellEnd"/>
      <w:r>
        <w:t xml:space="preserve"> А. П. Организация единого воспитательного пространства в инновационной школе. – М.: МПСИ; Воронеж: Издательство НПО «МОДЭК», 2000.</w:t>
      </w:r>
    </w:p>
    <w:p w:rsidR="009E0C6F" w:rsidRDefault="00F30BF8">
      <w:pPr>
        <w:spacing w:line="360" w:lineRule="auto"/>
        <w:ind w:firstLine="600"/>
      </w:pPr>
      <w:r>
        <w:t xml:space="preserve">17.Третьяков П.И., Белая К.Ю.Дошкольное образовательное учреждение: управление по результатам. </w:t>
      </w:r>
      <w:proofErr w:type="gramStart"/>
      <w:r>
        <w:t>-М</w:t>
      </w:r>
      <w:proofErr w:type="gramEnd"/>
      <w:r>
        <w:t>.: Новая школа, 2003.</w:t>
      </w:r>
    </w:p>
    <w:p w:rsidR="009E0C6F" w:rsidRDefault="00F30BF8">
      <w:pPr>
        <w:spacing w:line="360" w:lineRule="auto"/>
        <w:ind w:firstLine="600"/>
      </w:pPr>
      <w:r>
        <w:t>18.Фалюшина Л.И Управление качеством образовательного процесса в дошкольном образовательном  учреждении</w:t>
      </w:r>
      <w:proofErr w:type="gramStart"/>
      <w:r>
        <w:t>.. :</w:t>
      </w:r>
      <w:proofErr w:type="gramEnd"/>
      <w:r>
        <w:t>Пособие для руководителей ДОУ.-М.: АРКТИ,2003.</w:t>
      </w:r>
    </w:p>
    <w:p w:rsidR="009E0C6F" w:rsidRDefault="00F30BF8">
      <w:pPr>
        <w:spacing w:line="360" w:lineRule="auto"/>
        <w:ind w:firstLine="600"/>
      </w:pPr>
      <w:r>
        <w:t>19.Эльконин Д.Б. Психология игры</w:t>
      </w:r>
      <w:proofErr w:type="gramStart"/>
      <w:r>
        <w:t xml:space="preserve"> .</w:t>
      </w:r>
      <w:proofErr w:type="gramEnd"/>
      <w:r>
        <w:t xml:space="preserve"> — М., 1978.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sz w:val="28"/>
          <w:szCs w:val="28"/>
        </w:rPr>
        <w:t xml:space="preserve">20. </w:t>
      </w:r>
      <w:r>
        <w:rPr>
          <w:rStyle w:val="a8"/>
        </w:rPr>
        <w:t>Региональная программа дошкольного образования «Сөенеч»</w:t>
      </w:r>
      <w:r>
        <w:rPr>
          <w:rStyle w:val="a8"/>
        </w:rPr>
        <w:tab/>
      </w:r>
      <w:proofErr w:type="spellStart"/>
      <w:r>
        <w:rPr>
          <w:rStyle w:val="a8"/>
        </w:rPr>
        <w:t>Р.К.Шаехова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21. Демонстрационный материал «</w:t>
      </w:r>
      <w:proofErr w:type="gramStart"/>
      <w:r>
        <w:rPr>
          <w:rStyle w:val="a8"/>
        </w:rPr>
        <w:t>Минем</w:t>
      </w:r>
      <w:proofErr w:type="gramEnd"/>
      <w:r>
        <w:rPr>
          <w:rStyle w:val="a8"/>
        </w:rPr>
        <w:t xml:space="preserve"> өем»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22. Методическое пособие «Изучаем русский язык»</w:t>
      </w:r>
      <w:r>
        <w:rPr>
          <w:rStyle w:val="a8"/>
        </w:rPr>
        <w:tab/>
      </w:r>
      <w:proofErr w:type="spellStart"/>
      <w:r>
        <w:rPr>
          <w:rStyle w:val="a8"/>
        </w:rPr>
        <w:t>С.М.Гаффарова</w:t>
      </w:r>
      <w:proofErr w:type="spellEnd"/>
      <w:r>
        <w:rPr>
          <w:rStyle w:val="a8"/>
        </w:rPr>
        <w:t xml:space="preserve"> и др.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23. Мәктәпкәчэ яшьтәгелә</w:t>
      </w:r>
      <w:proofErr w:type="gramStart"/>
      <w:r>
        <w:rPr>
          <w:rStyle w:val="a8"/>
        </w:rPr>
        <w:t>р</w:t>
      </w:r>
      <w:proofErr w:type="gramEnd"/>
      <w:r>
        <w:rPr>
          <w:rStyle w:val="a8"/>
        </w:rPr>
        <w:t xml:space="preserve"> </w:t>
      </w:r>
      <w:proofErr w:type="spellStart"/>
      <w:r>
        <w:rPr>
          <w:rStyle w:val="a8"/>
        </w:rPr>
        <w:t>элифбасы</w:t>
      </w:r>
      <w:proofErr w:type="spellEnd"/>
      <w:r>
        <w:rPr>
          <w:rStyle w:val="a8"/>
        </w:rPr>
        <w:t>, 1 часть</w:t>
      </w:r>
      <w:r>
        <w:rPr>
          <w:rStyle w:val="a8"/>
        </w:rPr>
        <w:tab/>
      </w:r>
      <w:proofErr w:type="spellStart"/>
      <w:r>
        <w:rPr>
          <w:rStyle w:val="a8"/>
        </w:rPr>
        <w:t>Шаехова</w:t>
      </w:r>
      <w:proofErr w:type="spellEnd"/>
      <w:r>
        <w:rPr>
          <w:rStyle w:val="a8"/>
        </w:rPr>
        <w:t xml:space="preserve"> Р.К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24. Мәктәпкәчэ яшьтәгелә</w:t>
      </w:r>
      <w:proofErr w:type="gramStart"/>
      <w:r>
        <w:rPr>
          <w:rStyle w:val="a8"/>
        </w:rPr>
        <w:t>р</w:t>
      </w:r>
      <w:proofErr w:type="gramEnd"/>
      <w:r>
        <w:rPr>
          <w:rStyle w:val="a8"/>
        </w:rPr>
        <w:t xml:space="preserve"> </w:t>
      </w:r>
      <w:proofErr w:type="spellStart"/>
      <w:r>
        <w:rPr>
          <w:rStyle w:val="a8"/>
        </w:rPr>
        <w:t>элифбасы</w:t>
      </w:r>
      <w:proofErr w:type="spellEnd"/>
      <w:r>
        <w:rPr>
          <w:rStyle w:val="a8"/>
        </w:rPr>
        <w:t>, 2 часть</w:t>
      </w:r>
      <w:r>
        <w:rPr>
          <w:rStyle w:val="a8"/>
        </w:rPr>
        <w:tab/>
      </w:r>
      <w:proofErr w:type="spellStart"/>
      <w:r>
        <w:rPr>
          <w:rStyle w:val="a8"/>
        </w:rPr>
        <w:t>Шаехова</w:t>
      </w:r>
      <w:proofErr w:type="spellEnd"/>
      <w:r>
        <w:rPr>
          <w:rStyle w:val="a8"/>
        </w:rPr>
        <w:t xml:space="preserve"> Р.К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25. «Говорим по </w:t>
      </w:r>
      <w:proofErr w:type="spellStart"/>
      <w:r>
        <w:rPr>
          <w:rStyle w:val="a8"/>
        </w:rPr>
        <w:t>татарски</w:t>
      </w:r>
      <w:proofErr w:type="spellEnd"/>
      <w:r>
        <w:rPr>
          <w:rStyle w:val="a8"/>
        </w:rPr>
        <w:t xml:space="preserve">» для средней </w:t>
      </w:r>
      <w:proofErr w:type="spellStart"/>
      <w:r>
        <w:rPr>
          <w:rStyle w:val="a8"/>
        </w:rPr>
        <w:t>группы</w:t>
      </w:r>
      <w:proofErr w:type="gramStart"/>
      <w:r>
        <w:rPr>
          <w:rStyle w:val="a8"/>
        </w:rPr>
        <w:t>.М</w:t>
      </w:r>
      <w:proofErr w:type="gramEnd"/>
      <w:r>
        <w:rPr>
          <w:rStyle w:val="a8"/>
        </w:rPr>
        <w:t>етод.пособие</w:t>
      </w:r>
      <w:proofErr w:type="spellEnd"/>
      <w:r>
        <w:rPr>
          <w:rStyle w:val="a8"/>
        </w:rPr>
        <w:tab/>
      </w:r>
      <w:proofErr w:type="spellStart"/>
      <w:r>
        <w:rPr>
          <w:rStyle w:val="a8"/>
        </w:rPr>
        <w:t>Зарипова</w:t>
      </w:r>
      <w:proofErr w:type="spellEnd"/>
      <w:r>
        <w:rPr>
          <w:rStyle w:val="a8"/>
        </w:rPr>
        <w:t xml:space="preserve"> З.М.и др.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26. </w:t>
      </w:r>
      <w:proofErr w:type="spellStart"/>
      <w:r>
        <w:rPr>
          <w:rStyle w:val="a8"/>
        </w:rPr>
        <w:t>Хрестоматия-балачак</w:t>
      </w:r>
      <w:proofErr w:type="spellEnd"/>
      <w:r>
        <w:rPr>
          <w:rStyle w:val="a8"/>
        </w:rPr>
        <w:t xml:space="preserve"> аланы</w:t>
      </w:r>
      <w:r>
        <w:rPr>
          <w:rStyle w:val="a8"/>
        </w:rPr>
        <w:tab/>
      </w:r>
      <w:proofErr w:type="spellStart"/>
      <w:r>
        <w:rPr>
          <w:rStyle w:val="a8"/>
        </w:rPr>
        <w:t>Закирова</w:t>
      </w:r>
      <w:proofErr w:type="spellEnd"/>
      <w:r>
        <w:rPr>
          <w:rStyle w:val="a8"/>
        </w:rPr>
        <w:t xml:space="preserve"> К.В.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27. Занимательное обучение татарскому языку «Раз-словечко, </w:t>
      </w:r>
      <w:proofErr w:type="spellStart"/>
      <w:proofErr w:type="gramStart"/>
      <w:r>
        <w:rPr>
          <w:rStyle w:val="a8"/>
        </w:rPr>
        <w:t>два-словечко</w:t>
      </w:r>
      <w:proofErr w:type="spellEnd"/>
      <w:proofErr w:type="gramEnd"/>
      <w:r>
        <w:rPr>
          <w:rStyle w:val="a8"/>
        </w:rPr>
        <w:t>»</w:t>
      </w:r>
      <w:r>
        <w:rPr>
          <w:rStyle w:val="a8"/>
        </w:rPr>
        <w:tab/>
      </w:r>
      <w:proofErr w:type="spellStart"/>
      <w:r>
        <w:rPr>
          <w:rStyle w:val="a8"/>
        </w:rPr>
        <w:t>Р.К.Шаехова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28. Демонстрационный материал «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телде</w:t>
      </w:r>
      <w:proofErr w:type="spellEnd"/>
      <w:r>
        <w:rPr>
          <w:rStyle w:val="a8"/>
        </w:rPr>
        <w:t xml:space="preserve"> сөйләшәбез»(5-7 лет)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29. «Говорим на родном языке» Воспитание и обучение в детском саду (5-7 лет) </w:t>
      </w:r>
      <w:proofErr w:type="spellStart"/>
      <w:r>
        <w:rPr>
          <w:rStyle w:val="a8"/>
        </w:rPr>
        <w:t>Метод</w:t>
      </w:r>
      <w:proofErr w:type="gramStart"/>
      <w:r>
        <w:rPr>
          <w:rStyle w:val="a8"/>
        </w:rPr>
        <w:t>.п</w:t>
      </w:r>
      <w:proofErr w:type="gramEnd"/>
      <w:r>
        <w:rPr>
          <w:rStyle w:val="a8"/>
        </w:rPr>
        <w:t>особие</w:t>
      </w:r>
      <w:proofErr w:type="spellEnd"/>
      <w:r>
        <w:rPr>
          <w:rStyle w:val="a8"/>
        </w:rPr>
        <w:tab/>
      </w:r>
      <w:proofErr w:type="spellStart"/>
      <w:r>
        <w:rPr>
          <w:rStyle w:val="a8"/>
        </w:rPr>
        <w:t>Зарипова</w:t>
      </w:r>
      <w:proofErr w:type="spellEnd"/>
      <w:r>
        <w:rPr>
          <w:rStyle w:val="a8"/>
        </w:rPr>
        <w:t xml:space="preserve"> З.М. и др.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30. Демонстрационный материал «</w:t>
      </w:r>
      <w:proofErr w:type="spellStart"/>
      <w:r>
        <w:rPr>
          <w:rStyle w:val="a8"/>
        </w:rPr>
        <w:t>Уйный-уйный</w:t>
      </w:r>
      <w:proofErr w:type="spellEnd"/>
      <w:r>
        <w:rPr>
          <w:rStyle w:val="a8"/>
        </w:rPr>
        <w:t xml:space="preserve"> усәбез</w:t>
      </w:r>
      <w:proofErr w:type="gramStart"/>
      <w:r>
        <w:rPr>
          <w:rStyle w:val="a8"/>
        </w:rPr>
        <w:t>»(</w:t>
      </w:r>
      <w:proofErr w:type="gramEnd"/>
      <w:r>
        <w:rPr>
          <w:rStyle w:val="a8"/>
        </w:rPr>
        <w:t xml:space="preserve"> для средней группе)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31. Методическое пособия 6-7 лет «Говорим </w:t>
      </w:r>
      <w:proofErr w:type="gramStart"/>
      <w:r>
        <w:rPr>
          <w:rStyle w:val="a8"/>
        </w:rPr>
        <w:t xml:space="preserve">по </w:t>
      </w:r>
      <w:proofErr w:type="spellStart"/>
      <w:r>
        <w:rPr>
          <w:rStyle w:val="a8"/>
        </w:rPr>
        <w:t>татарски</w:t>
      </w:r>
      <w:proofErr w:type="spellEnd"/>
      <w:proofErr w:type="gramEnd"/>
      <w:r>
        <w:rPr>
          <w:rStyle w:val="a8"/>
        </w:rPr>
        <w:tab/>
      </w:r>
      <w:proofErr w:type="spellStart"/>
      <w:r>
        <w:rPr>
          <w:rStyle w:val="a8"/>
        </w:rPr>
        <w:t>З.М.Зарипова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32. Демонстрационный материал «Говорим </w:t>
      </w:r>
      <w:proofErr w:type="gramStart"/>
      <w:r>
        <w:rPr>
          <w:rStyle w:val="a8"/>
        </w:rPr>
        <w:t xml:space="preserve">по </w:t>
      </w:r>
      <w:proofErr w:type="spellStart"/>
      <w:r>
        <w:rPr>
          <w:rStyle w:val="a8"/>
        </w:rPr>
        <w:t>татарски</w:t>
      </w:r>
      <w:proofErr w:type="spellEnd"/>
      <w:proofErr w:type="gramEnd"/>
      <w:r>
        <w:rPr>
          <w:rStyle w:val="a8"/>
        </w:rPr>
        <w:t>» 6-7 лет</w:t>
      </w:r>
      <w:r>
        <w:rPr>
          <w:rStyle w:val="a8"/>
        </w:rPr>
        <w:tab/>
      </w:r>
      <w:proofErr w:type="spellStart"/>
      <w:r>
        <w:rPr>
          <w:rStyle w:val="a8"/>
        </w:rPr>
        <w:t>З.М.Зарипова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33. Изучаем русский язык (6-7 лет)</w:t>
      </w:r>
      <w:proofErr w:type="gramStart"/>
      <w:r>
        <w:rPr>
          <w:rStyle w:val="a8"/>
        </w:rPr>
        <w:t>.д</w:t>
      </w:r>
      <w:proofErr w:type="gramEnd"/>
      <w:r>
        <w:rPr>
          <w:rStyle w:val="a8"/>
        </w:rPr>
        <w:t>емонстрационно-раздаточный материал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34. Изучаем русский язык (4-5 лет)</w:t>
      </w:r>
      <w:proofErr w:type="gramStart"/>
      <w:r>
        <w:rPr>
          <w:rStyle w:val="a8"/>
        </w:rPr>
        <w:t>.д</w:t>
      </w:r>
      <w:proofErr w:type="gramEnd"/>
      <w:r>
        <w:rPr>
          <w:rStyle w:val="a8"/>
        </w:rPr>
        <w:t>емонстрационно-раздаточный материал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lastRenderedPageBreak/>
        <w:t xml:space="preserve">35. 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телде</w:t>
      </w:r>
      <w:proofErr w:type="spellEnd"/>
      <w:r>
        <w:rPr>
          <w:rStyle w:val="a8"/>
        </w:rPr>
        <w:t xml:space="preserve"> сөйләшәбез»(3-4 года) демонстрационно-раздаточный материал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36. 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телде</w:t>
      </w:r>
      <w:proofErr w:type="spellEnd"/>
      <w:r>
        <w:rPr>
          <w:rStyle w:val="a8"/>
        </w:rPr>
        <w:t xml:space="preserve"> сөйләшәбез»(3-4 года) методическое пособие</w:t>
      </w:r>
      <w:r>
        <w:rPr>
          <w:rStyle w:val="a8"/>
        </w:rPr>
        <w:tab/>
      </w:r>
      <w:proofErr w:type="spellStart"/>
      <w:r>
        <w:rPr>
          <w:rStyle w:val="a8"/>
        </w:rPr>
        <w:t>Хазратова</w:t>
      </w:r>
      <w:proofErr w:type="spellEnd"/>
      <w:r>
        <w:rPr>
          <w:rStyle w:val="a8"/>
        </w:rPr>
        <w:t xml:space="preserve"> Ф.В., </w:t>
      </w:r>
      <w:proofErr w:type="spellStart"/>
      <w:r>
        <w:rPr>
          <w:rStyle w:val="a8"/>
        </w:rPr>
        <w:t>Шарафутдинова</w:t>
      </w:r>
      <w:proofErr w:type="spellEnd"/>
      <w:r>
        <w:rPr>
          <w:rStyle w:val="a8"/>
        </w:rPr>
        <w:t xml:space="preserve"> З.Г., </w:t>
      </w:r>
      <w:proofErr w:type="spellStart"/>
      <w:r>
        <w:rPr>
          <w:rStyle w:val="a8"/>
        </w:rPr>
        <w:t>Хабибубллина</w:t>
      </w:r>
      <w:proofErr w:type="spellEnd"/>
      <w:r>
        <w:rPr>
          <w:rStyle w:val="a8"/>
        </w:rPr>
        <w:t xml:space="preserve"> И.З.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37. 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телдә сөйләшәбез»(4-5лет) методическое пособие</w:t>
      </w:r>
      <w:r>
        <w:rPr>
          <w:rStyle w:val="a8"/>
        </w:rPr>
        <w:tab/>
      </w:r>
      <w:proofErr w:type="spellStart"/>
      <w:r>
        <w:rPr>
          <w:rStyle w:val="a8"/>
        </w:rPr>
        <w:t>Хазратова</w:t>
      </w:r>
      <w:proofErr w:type="spellEnd"/>
      <w:r>
        <w:rPr>
          <w:rStyle w:val="a8"/>
        </w:rPr>
        <w:t xml:space="preserve"> Ф.В., </w:t>
      </w:r>
      <w:proofErr w:type="spellStart"/>
      <w:r>
        <w:rPr>
          <w:rStyle w:val="a8"/>
        </w:rPr>
        <w:t>Шарафутдинова</w:t>
      </w:r>
      <w:proofErr w:type="spellEnd"/>
      <w:r>
        <w:rPr>
          <w:rStyle w:val="a8"/>
        </w:rPr>
        <w:t xml:space="preserve"> З.Г., </w:t>
      </w:r>
      <w:proofErr w:type="spellStart"/>
      <w:r>
        <w:rPr>
          <w:rStyle w:val="a8"/>
        </w:rPr>
        <w:t>Хабибубллина</w:t>
      </w:r>
      <w:proofErr w:type="spellEnd"/>
      <w:r>
        <w:rPr>
          <w:rStyle w:val="a8"/>
        </w:rPr>
        <w:t xml:space="preserve"> И.З.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38. </w:t>
      </w:r>
      <w:proofErr w:type="spellStart"/>
      <w:r>
        <w:rPr>
          <w:rStyle w:val="a8"/>
        </w:rPr>
        <w:t>Туган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телде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сэйлэшэбез</w:t>
      </w:r>
      <w:proofErr w:type="spellEnd"/>
      <w:r>
        <w:rPr>
          <w:rStyle w:val="a8"/>
        </w:rPr>
        <w:t>»(4-5 лет) демонстрационно-раздаточный материал</w:t>
      </w:r>
      <w:r>
        <w:rPr>
          <w:rStyle w:val="a8"/>
        </w:rPr>
        <w:tab/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39. </w:t>
      </w:r>
      <w:proofErr w:type="spellStart"/>
      <w:r>
        <w:rPr>
          <w:rStyle w:val="a8"/>
        </w:rPr>
        <w:t>Балалар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бакчасында</w:t>
      </w:r>
      <w:proofErr w:type="spellEnd"/>
      <w:r>
        <w:rPr>
          <w:rStyle w:val="a8"/>
        </w:rPr>
        <w:t xml:space="preserve"> әдә</w:t>
      </w:r>
      <w:proofErr w:type="gramStart"/>
      <w:r>
        <w:rPr>
          <w:rStyle w:val="a8"/>
        </w:rPr>
        <w:t>п-</w:t>
      </w:r>
      <w:proofErr w:type="gramEnd"/>
      <w:r>
        <w:rPr>
          <w:rStyle w:val="a8"/>
        </w:rPr>
        <w:t>әхлак тәрбиясе”Методическое пособие</w:t>
      </w:r>
      <w:r>
        <w:rPr>
          <w:rStyle w:val="a8"/>
        </w:rPr>
        <w:tab/>
      </w:r>
      <w:proofErr w:type="spellStart"/>
      <w:r>
        <w:rPr>
          <w:rStyle w:val="a8"/>
        </w:rPr>
        <w:t>К.В.Закирова.Р.А.Кадыйрова,Г.М.Сафиуллина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40. “</w:t>
      </w:r>
      <w:proofErr w:type="spellStart"/>
      <w:r>
        <w:rPr>
          <w:rStyle w:val="a8"/>
        </w:rPr>
        <w:t>Балалар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бакчасында</w:t>
      </w:r>
      <w:proofErr w:type="spellEnd"/>
      <w:r>
        <w:rPr>
          <w:rStyle w:val="a8"/>
        </w:rPr>
        <w:t xml:space="preserve"> рус </w:t>
      </w:r>
      <w:proofErr w:type="spellStart"/>
      <w:r>
        <w:rPr>
          <w:rStyle w:val="a8"/>
        </w:rPr>
        <w:t>балаларына</w:t>
      </w:r>
      <w:proofErr w:type="spellEnd"/>
      <w:r>
        <w:rPr>
          <w:rStyle w:val="a8"/>
        </w:rPr>
        <w:t xml:space="preserve"> татар теле өйрәтү” Программа</w:t>
      </w:r>
      <w:r>
        <w:rPr>
          <w:rStyle w:val="a8"/>
        </w:rPr>
        <w:tab/>
      </w:r>
      <w:proofErr w:type="spellStart"/>
      <w:r>
        <w:rPr>
          <w:rStyle w:val="a8"/>
        </w:rPr>
        <w:t>Зарипова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З.М</w:t>
      </w:r>
      <w:proofErr w:type="gramStart"/>
      <w:r>
        <w:rPr>
          <w:rStyle w:val="a8"/>
        </w:rPr>
        <w:t>,Р</w:t>
      </w:r>
      <w:proofErr w:type="gramEnd"/>
      <w:r>
        <w:rPr>
          <w:rStyle w:val="a8"/>
        </w:rPr>
        <w:t>.С.Исаева,Р.Г.Кидрячева</w:t>
      </w:r>
      <w:proofErr w:type="spellEnd"/>
      <w:r>
        <w:rPr>
          <w:rStyle w:val="a8"/>
        </w:rPr>
        <w:t>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41. Изучаем русский </w:t>
      </w:r>
      <w:proofErr w:type="spellStart"/>
      <w:r>
        <w:rPr>
          <w:rStyle w:val="a8"/>
        </w:rPr>
        <w:t>язык</w:t>
      </w:r>
      <w:proofErr w:type="gramStart"/>
      <w:r>
        <w:rPr>
          <w:rStyle w:val="a8"/>
        </w:rPr>
        <w:t>.П</w:t>
      </w:r>
      <w:proofErr w:type="gramEnd"/>
      <w:r>
        <w:rPr>
          <w:rStyle w:val="a8"/>
        </w:rPr>
        <w:t>рограмма</w:t>
      </w:r>
      <w:proofErr w:type="spellEnd"/>
      <w:r>
        <w:rPr>
          <w:rStyle w:val="a8"/>
        </w:rPr>
        <w:t>.</w:t>
      </w:r>
      <w:r>
        <w:rPr>
          <w:rStyle w:val="a8"/>
        </w:rPr>
        <w:tab/>
      </w:r>
      <w:proofErr w:type="spellStart"/>
      <w:r>
        <w:rPr>
          <w:rStyle w:val="a8"/>
        </w:rPr>
        <w:t>С.М.Гаффарова</w:t>
      </w:r>
      <w:proofErr w:type="spellEnd"/>
      <w:r>
        <w:rPr>
          <w:rStyle w:val="a8"/>
        </w:rPr>
        <w:t xml:space="preserve"> и.др.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42. “Әй </w:t>
      </w:r>
      <w:proofErr w:type="spellStart"/>
      <w:r>
        <w:rPr>
          <w:rStyle w:val="a8"/>
        </w:rPr>
        <w:t>уйныйбыз-уйныйбыз</w:t>
      </w:r>
      <w:proofErr w:type="spellEnd"/>
      <w:r>
        <w:rPr>
          <w:rStyle w:val="a8"/>
        </w:rPr>
        <w:t xml:space="preserve">”. Подвижные </w:t>
      </w:r>
      <w:proofErr w:type="spellStart"/>
      <w:r>
        <w:rPr>
          <w:rStyle w:val="a8"/>
        </w:rPr>
        <w:t>игры</w:t>
      </w:r>
      <w:proofErr w:type="gramStart"/>
      <w:r>
        <w:rPr>
          <w:rStyle w:val="a8"/>
        </w:rPr>
        <w:t>.М</w:t>
      </w:r>
      <w:proofErr w:type="gramEnd"/>
      <w:r>
        <w:rPr>
          <w:rStyle w:val="a8"/>
        </w:rPr>
        <w:t>етод.пособие</w:t>
      </w:r>
      <w:proofErr w:type="spellEnd"/>
      <w:r>
        <w:rPr>
          <w:rStyle w:val="a8"/>
        </w:rPr>
        <w:t xml:space="preserve"> для </w:t>
      </w:r>
      <w:proofErr w:type="spellStart"/>
      <w:r>
        <w:rPr>
          <w:rStyle w:val="a8"/>
        </w:rPr>
        <w:t>физ.инструкторов,воспитателей</w:t>
      </w:r>
      <w:proofErr w:type="spellEnd"/>
      <w:r>
        <w:rPr>
          <w:rStyle w:val="a8"/>
        </w:rPr>
        <w:tab/>
      </w:r>
      <w:proofErr w:type="spellStart"/>
      <w:r>
        <w:rPr>
          <w:rStyle w:val="a8"/>
        </w:rPr>
        <w:t>К.В.Закирова</w:t>
      </w:r>
      <w:proofErr w:type="spellEnd"/>
      <w:r>
        <w:rPr>
          <w:rStyle w:val="a8"/>
        </w:rPr>
        <w:t xml:space="preserve">, </w:t>
      </w:r>
      <w:proofErr w:type="spellStart"/>
      <w:r>
        <w:rPr>
          <w:rStyle w:val="a8"/>
        </w:rPr>
        <w:t>Л.Р.Муртазина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43. “Үстерешле </w:t>
      </w:r>
      <w:proofErr w:type="spellStart"/>
      <w:r>
        <w:rPr>
          <w:rStyle w:val="a8"/>
        </w:rPr>
        <w:t>уеннар</w:t>
      </w:r>
      <w:proofErr w:type="spellEnd"/>
      <w:proofErr w:type="gramStart"/>
      <w:r>
        <w:rPr>
          <w:rStyle w:val="a8"/>
        </w:rPr>
        <w:t>”</w:t>
      </w:r>
      <w:proofErr w:type="spellStart"/>
      <w:r>
        <w:rPr>
          <w:rStyle w:val="a8"/>
        </w:rPr>
        <w:t>М</w:t>
      </w:r>
      <w:proofErr w:type="gramEnd"/>
      <w:r>
        <w:rPr>
          <w:rStyle w:val="a8"/>
        </w:rPr>
        <w:t>етод.пособие</w:t>
      </w:r>
      <w:proofErr w:type="spellEnd"/>
      <w:r>
        <w:rPr>
          <w:rStyle w:val="a8"/>
        </w:rPr>
        <w:tab/>
      </w:r>
      <w:proofErr w:type="spellStart"/>
      <w:r>
        <w:rPr>
          <w:rStyle w:val="a8"/>
        </w:rPr>
        <w:t>З.М.Зарипова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44. Говорим </w:t>
      </w:r>
      <w:proofErr w:type="spellStart"/>
      <w:r>
        <w:rPr>
          <w:rStyle w:val="a8"/>
        </w:rPr>
        <w:t>по-татарски</w:t>
      </w:r>
      <w:proofErr w:type="gramStart"/>
      <w:r>
        <w:rPr>
          <w:rStyle w:val="a8"/>
        </w:rPr>
        <w:t>.М</w:t>
      </w:r>
      <w:proofErr w:type="gramEnd"/>
      <w:r>
        <w:rPr>
          <w:rStyle w:val="a8"/>
        </w:rPr>
        <w:t>етодич.пособие</w:t>
      </w:r>
      <w:proofErr w:type="spellEnd"/>
      <w:r>
        <w:rPr>
          <w:rStyle w:val="a8"/>
        </w:rPr>
        <w:t xml:space="preserve"> 5-6 лет</w:t>
      </w:r>
      <w:r>
        <w:rPr>
          <w:rStyle w:val="a8"/>
        </w:rPr>
        <w:tab/>
      </w:r>
      <w:proofErr w:type="spellStart"/>
      <w:r>
        <w:rPr>
          <w:rStyle w:val="a8"/>
        </w:rPr>
        <w:t>Зарипова</w:t>
      </w:r>
      <w:proofErr w:type="spellEnd"/>
      <w:r>
        <w:rPr>
          <w:rStyle w:val="a8"/>
        </w:rPr>
        <w:t xml:space="preserve"> З.М.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 xml:space="preserve">45. Говорим </w:t>
      </w:r>
      <w:proofErr w:type="spellStart"/>
      <w:r>
        <w:rPr>
          <w:rStyle w:val="a8"/>
        </w:rPr>
        <w:t>по-татарски</w:t>
      </w:r>
      <w:proofErr w:type="gramStart"/>
      <w:r>
        <w:rPr>
          <w:rStyle w:val="a8"/>
        </w:rPr>
        <w:t>.М</w:t>
      </w:r>
      <w:proofErr w:type="gramEnd"/>
      <w:r>
        <w:rPr>
          <w:rStyle w:val="a8"/>
        </w:rPr>
        <w:t>етодич.пособие</w:t>
      </w:r>
      <w:proofErr w:type="spellEnd"/>
      <w:r>
        <w:rPr>
          <w:rStyle w:val="a8"/>
        </w:rPr>
        <w:t xml:space="preserve"> 6-7 лет</w:t>
      </w:r>
      <w:r>
        <w:rPr>
          <w:rStyle w:val="a8"/>
        </w:rPr>
        <w:tab/>
      </w:r>
      <w:proofErr w:type="spellStart"/>
      <w:r>
        <w:rPr>
          <w:rStyle w:val="a8"/>
        </w:rPr>
        <w:t>Зарипова</w:t>
      </w:r>
      <w:proofErr w:type="spellEnd"/>
      <w:r>
        <w:rPr>
          <w:rStyle w:val="a8"/>
        </w:rPr>
        <w:t xml:space="preserve"> З.М.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46. Балачак-уйнап-көлеп усә</w:t>
      </w:r>
      <w:proofErr w:type="gramStart"/>
      <w:r>
        <w:rPr>
          <w:rStyle w:val="a8"/>
        </w:rPr>
        <w:t>р</w:t>
      </w:r>
      <w:proofErr w:type="gramEnd"/>
      <w:r>
        <w:rPr>
          <w:rStyle w:val="a8"/>
        </w:rPr>
        <w:t xml:space="preserve"> </w:t>
      </w:r>
      <w:proofErr w:type="spellStart"/>
      <w:r>
        <w:rPr>
          <w:rStyle w:val="a8"/>
        </w:rPr>
        <w:t>чак</w:t>
      </w:r>
      <w:proofErr w:type="spellEnd"/>
      <w:r>
        <w:rPr>
          <w:rStyle w:val="a8"/>
        </w:rPr>
        <w:t xml:space="preserve"> (Игры в детском саду)</w:t>
      </w:r>
      <w:r>
        <w:rPr>
          <w:rStyle w:val="a8"/>
        </w:rPr>
        <w:tab/>
      </w:r>
      <w:proofErr w:type="spellStart"/>
      <w:r>
        <w:rPr>
          <w:rStyle w:val="a8"/>
        </w:rPr>
        <w:t>К.В.Закирова</w:t>
      </w:r>
      <w:proofErr w:type="spellEnd"/>
      <w:r>
        <w:rPr>
          <w:rStyle w:val="a8"/>
        </w:rPr>
        <w:t xml:space="preserve">, </w:t>
      </w:r>
      <w:proofErr w:type="spellStart"/>
      <w:r>
        <w:rPr>
          <w:rStyle w:val="a8"/>
        </w:rPr>
        <w:t>Л.Р.Муртазина</w:t>
      </w:r>
      <w:proofErr w:type="spellEnd"/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47. «Говорим на родном языке» Воспитание и обучение в детском саду (3-4года</w:t>
      </w:r>
      <w:proofErr w:type="gramStart"/>
      <w:r>
        <w:rPr>
          <w:rStyle w:val="a8"/>
        </w:rPr>
        <w:t>)</w:t>
      </w:r>
      <w:proofErr w:type="spellStart"/>
      <w:r>
        <w:rPr>
          <w:rStyle w:val="a8"/>
        </w:rPr>
        <w:t>М</w:t>
      </w:r>
      <w:proofErr w:type="gramEnd"/>
      <w:r>
        <w:rPr>
          <w:rStyle w:val="a8"/>
        </w:rPr>
        <w:t>етодич.пособие</w:t>
      </w:r>
      <w:proofErr w:type="spellEnd"/>
      <w:r>
        <w:rPr>
          <w:rStyle w:val="a8"/>
        </w:rPr>
        <w:tab/>
      </w:r>
      <w:proofErr w:type="spellStart"/>
      <w:r>
        <w:rPr>
          <w:rStyle w:val="a8"/>
        </w:rPr>
        <w:t>Хазратова</w:t>
      </w:r>
      <w:proofErr w:type="spellEnd"/>
      <w:r>
        <w:rPr>
          <w:rStyle w:val="a8"/>
        </w:rPr>
        <w:t xml:space="preserve"> Ф.В., </w:t>
      </w:r>
      <w:proofErr w:type="spellStart"/>
      <w:r>
        <w:rPr>
          <w:rStyle w:val="a8"/>
        </w:rPr>
        <w:t>Шарафутдинова</w:t>
      </w:r>
      <w:proofErr w:type="spellEnd"/>
      <w:r>
        <w:rPr>
          <w:rStyle w:val="a8"/>
        </w:rPr>
        <w:t xml:space="preserve"> З.Г., </w:t>
      </w:r>
      <w:proofErr w:type="spellStart"/>
      <w:r>
        <w:rPr>
          <w:rStyle w:val="a8"/>
        </w:rPr>
        <w:t>Хабибубллина</w:t>
      </w:r>
      <w:proofErr w:type="spellEnd"/>
      <w:r>
        <w:rPr>
          <w:rStyle w:val="a8"/>
        </w:rPr>
        <w:t xml:space="preserve"> И.З.</w:t>
      </w:r>
    </w:p>
    <w:p w:rsidR="009E0C6F" w:rsidRDefault="00F30BF8">
      <w:pPr>
        <w:spacing w:line="360" w:lineRule="auto"/>
        <w:ind w:firstLine="600"/>
        <w:rPr>
          <w:rStyle w:val="a8"/>
        </w:rPr>
      </w:pPr>
      <w:r>
        <w:rPr>
          <w:rStyle w:val="a8"/>
        </w:rPr>
        <w:t>48. Хрестоматия «На поляне детства»</w:t>
      </w:r>
      <w:r>
        <w:rPr>
          <w:rStyle w:val="a8"/>
        </w:rPr>
        <w:tab/>
      </w:r>
      <w:proofErr w:type="spellStart"/>
      <w:r>
        <w:rPr>
          <w:rStyle w:val="a8"/>
        </w:rPr>
        <w:t>К.В.Закирова</w:t>
      </w:r>
      <w:proofErr w:type="spellEnd"/>
    </w:p>
    <w:p w:rsidR="009E0C6F" w:rsidRDefault="00F30BF8">
      <w:pPr>
        <w:spacing w:line="360" w:lineRule="auto"/>
        <w:ind w:firstLine="600"/>
      </w:pPr>
      <w:r>
        <w:rPr>
          <w:rStyle w:val="a8"/>
        </w:rPr>
        <w:t>49. Үз илемдә, үз телемдә</w:t>
      </w:r>
      <w:r>
        <w:rPr>
          <w:rStyle w:val="a8"/>
        </w:rPr>
        <w:tab/>
      </w:r>
      <w:proofErr w:type="spellStart"/>
      <w:r>
        <w:rPr>
          <w:rStyle w:val="a8"/>
        </w:rPr>
        <w:t>Ф.М.Зиннурова</w:t>
      </w:r>
      <w:proofErr w:type="spellEnd"/>
    </w:p>
    <w:sectPr w:rsidR="009E0C6F" w:rsidSect="009E0C6F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00C" w:rsidRDefault="0024300C" w:rsidP="009E0C6F">
      <w:r>
        <w:separator/>
      </w:r>
    </w:p>
  </w:endnote>
  <w:endnote w:type="continuationSeparator" w:id="0">
    <w:p w:rsidR="0024300C" w:rsidRDefault="0024300C" w:rsidP="009E0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F8" w:rsidRDefault="00B13F50">
    <w:pPr>
      <w:pStyle w:val="a6"/>
      <w:tabs>
        <w:tab w:val="clear" w:pos="9355"/>
        <w:tab w:val="right" w:pos="9328"/>
      </w:tabs>
      <w:jc w:val="right"/>
    </w:pPr>
    <w:fldSimple w:instr=" PAGE ">
      <w:r w:rsidR="00752292">
        <w:rPr>
          <w:noProof/>
        </w:rPr>
        <w:t>20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F8" w:rsidRDefault="00F30B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00C" w:rsidRDefault="0024300C" w:rsidP="009E0C6F">
      <w:r>
        <w:separator/>
      </w:r>
    </w:p>
  </w:footnote>
  <w:footnote w:type="continuationSeparator" w:id="0">
    <w:p w:rsidR="0024300C" w:rsidRDefault="0024300C" w:rsidP="009E0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F8" w:rsidRDefault="00F30BF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F8" w:rsidRDefault="00F30BF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5B6"/>
    <w:multiLevelType w:val="hybridMultilevel"/>
    <w:tmpl w:val="5D70E72A"/>
    <w:lvl w:ilvl="0" w:tplc="F0B6309C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EB3B0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360F94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C7D8C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98D390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6E7474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A756C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0454A4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38FCB4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58446F1"/>
    <w:multiLevelType w:val="multilevel"/>
    <w:tmpl w:val="058446F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F1007"/>
    <w:multiLevelType w:val="hybridMultilevel"/>
    <w:tmpl w:val="11146BC6"/>
    <w:lvl w:ilvl="0" w:tplc="2D1607E0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0249E2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2909332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D0B89C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82C37F8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EEF5FE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B30B3D2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FE4886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5AF328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9524345"/>
    <w:multiLevelType w:val="hybridMultilevel"/>
    <w:tmpl w:val="F0082AA2"/>
    <w:styleLink w:val="a"/>
    <w:lvl w:ilvl="0" w:tplc="FB569AF2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8EB97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B6FF6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721B38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CCDD2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56D0A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3C5E62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E4F3E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83D2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AE4936"/>
    <w:multiLevelType w:val="hybridMultilevel"/>
    <w:tmpl w:val="E700A18C"/>
    <w:lvl w:ilvl="0" w:tplc="23306296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04DBCC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4F8EDB0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9124458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BDEA7B0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F88B856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48821C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4E4C80A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A102970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C582C50"/>
    <w:multiLevelType w:val="hybridMultilevel"/>
    <w:tmpl w:val="6E10ED70"/>
    <w:lvl w:ilvl="0" w:tplc="A8263930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7DAB16A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B7A53F0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44B4F6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E4FA2E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64A082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D182524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B65DF4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68AA76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032BB3"/>
    <w:multiLevelType w:val="hybridMultilevel"/>
    <w:tmpl w:val="3A0EA15E"/>
    <w:lvl w:ilvl="0" w:tplc="408EEDD2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CA4356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16C20C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A90A0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0A26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D0FDFC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76A9F6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D094BE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7A4748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9B01165"/>
    <w:multiLevelType w:val="hybridMultilevel"/>
    <w:tmpl w:val="26FC0BFA"/>
    <w:lvl w:ilvl="0" w:tplc="DB4C87FE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8E7A4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C81FA2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56E0F6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126670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A2FE66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C86812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F25DA4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6224A4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D677606"/>
    <w:multiLevelType w:val="hybridMultilevel"/>
    <w:tmpl w:val="4E8498AC"/>
    <w:lvl w:ilvl="0" w:tplc="867487C8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9C12FC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EC49B0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F4DE5C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46A4EBE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02373C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8E8A4C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E1A1F58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2DA517E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D687D2A"/>
    <w:multiLevelType w:val="hybridMultilevel"/>
    <w:tmpl w:val="F7A4D00E"/>
    <w:lvl w:ilvl="0" w:tplc="1E9212F8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885902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D20606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B96ADA4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A4C662E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00B660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8C0E70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7066618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E42F1C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F873FFD"/>
    <w:multiLevelType w:val="hybridMultilevel"/>
    <w:tmpl w:val="F0082AA2"/>
    <w:numStyleLink w:val="a"/>
  </w:abstractNum>
  <w:abstractNum w:abstractNumId="11">
    <w:nsid w:val="5DC35A5D"/>
    <w:multiLevelType w:val="hybridMultilevel"/>
    <w:tmpl w:val="ED7EAEFE"/>
    <w:lvl w:ilvl="0" w:tplc="FA94A1C2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F08E2F6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EC134C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96E85A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4C0A24C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D07B4A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36637A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9400F8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CAE0D8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66AC2609"/>
    <w:multiLevelType w:val="hybridMultilevel"/>
    <w:tmpl w:val="C450B17C"/>
    <w:lvl w:ilvl="0" w:tplc="6AEEADE8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C0308E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6E43BC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AA4AF8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0C2882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ABDA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AA209C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16D7BA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EA6C4A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DD13444"/>
    <w:multiLevelType w:val="hybridMultilevel"/>
    <w:tmpl w:val="96CCBF06"/>
    <w:lvl w:ilvl="0" w:tplc="BAD4CED6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16272C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7EF668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361E44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A6FA4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F0C208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708D5C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B2F85A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4056F2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76BF3E91"/>
    <w:multiLevelType w:val="hybridMultilevel"/>
    <w:tmpl w:val="2056F7BE"/>
    <w:lvl w:ilvl="0" w:tplc="C7DE1A7A">
      <w:start w:val="1"/>
      <w:numFmt w:val="decimal"/>
      <w:lvlText w:val="%1."/>
      <w:lvlJc w:val="left"/>
      <w:pPr>
        <w:ind w:left="674" w:hanging="6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24B366">
      <w:start w:val="1"/>
      <w:numFmt w:val="lowerLetter"/>
      <w:lvlText w:val="%2."/>
      <w:lvlJc w:val="left"/>
      <w:pPr>
        <w:ind w:left="720" w:hanging="6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46BB2E">
      <w:start w:val="1"/>
      <w:numFmt w:val="lowerRoman"/>
      <w:lvlText w:val="%3."/>
      <w:lvlJc w:val="left"/>
      <w:pPr>
        <w:ind w:left="14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E8E524">
      <w:start w:val="1"/>
      <w:numFmt w:val="decimal"/>
      <w:lvlText w:val="%4."/>
      <w:lvlJc w:val="left"/>
      <w:pPr>
        <w:ind w:left="2160" w:hanging="6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644644">
      <w:start w:val="1"/>
      <w:numFmt w:val="lowerLetter"/>
      <w:lvlText w:val="%5."/>
      <w:lvlJc w:val="left"/>
      <w:pPr>
        <w:ind w:left="2880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0A8304">
      <w:start w:val="1"/>
      <w:numFmt w:val="lowerRoman"/>
      <w:lvlText w:val="%6."/>
      <w:lvlJc w:val="left"/>
      <w:pPr>
        <w:ind w:left="3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260734">
      <w:start w:val="1"/>
      <w:numFmt w:val="decimal"/>
      <w:lvlText w:val="%7."/>
      <w:lvlJc w:val="left"/>
      <w:pPr>
        <w:ind w:left="4320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4CF4C">
      <w:start w:val="1"/>
      <w:numFmt w:val="lowerLetter"/>
      <w:lvlText w:val="%8."/>
      <w:lvlJc w:val="left"/>
      <w:pPr>
        <w:ind w:left="5040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6E0D2">
      <w:start w:val="1"/>
      <w:numFmt w:val="lowerRoman"/>
      <w:lvlText w:val="%9."/>
      <w:lvlJc w:val="left"/>
      <w:pPr>
        <w:ind w:left="5760" w:hanging="4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0"/>
  </w:num>
  <w:num w:numId="3">
    <w:abstractNumId w:val="10"/>
    <w:lvlOverride w:ilvl="0">
      <w:lvl w:ilvl="0" w:tplc="3482B376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A67FE2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53AC606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2402C8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9EA162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FE945E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AC15C8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C4855E0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D84ADE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4"/>
    <w:lvlOverride w:ilvl="0">
      <w:lvl w:ilvl="0" w:tplc="23306296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904DBCC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F8EDB0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124458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DEA7B0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88B856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48821C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E4C80A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102970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5"/>
  </w:num>
  <w:num w:numId="12">
    <w:abstractNumId w:val="5"/>
    <w:lvlOverride w:ilvl="0">
      <w:lvl w:ilvl="0" w:tplc="A826393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DAB16A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7A53F0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44B4F6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E4FA2E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64A082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D182524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B65DF4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68AA76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  <w:num w:numId="17">
    <w:abstractNumId w:val="9"/>
    <w:lvlOverride w:ilvl="0">
      <w:lvl w:ilvl="0" w:tplc="1E9212F8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885902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7D20606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96ADA4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4C662E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00B660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8C0E70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7066618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EE42F1C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0C6F"/>
    <w:rsid w:val="0024300C"/>
    <w:rsid w:val="002A652A"/>
    <w:rsid w:val="00366E21"/>
    <w:rsid w:val="00752292"/>
    <w:rsid w:val="00930D0D"/>
    <w:rsid w:val="009E0C6F"/>
    <w:rsid w:val="00B13F50"/>
    <w:rsid w:val="00C23784"/>
    <w:rsid w:val="00F3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E0C6F"/>
    <w:rPr>
      <w:rFonts w:eastAsia="Times New Roman"/>
      <w:color w:val="000000"/>
      <w:sz w:val="24"/>
      <w:szCs w:val="24"/>
      <w:u w:color="000000"/>
      <w:shd w:val="nil"/>
    </w:rPr>
  </w:style>
  <w:style w:type="paragraph" w:styleId="4">
    <w:name w:val="heading 4"/>
    <w:rsid w:val="009E0C6F"/>
    <w:pPr>
      <w:outlineLvl w:val="3"/>
    </w:pPr>
    <w:rPr>
      <w:rFonts w:cs="Arial Unicode MS"/>
      <w:color w:val="000000"/>
      <w:u w:color="000000"/>
      <w:shd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9E0C6F"/>
    <w:rPr>
      <w:u w:val="single"/>
    </w:rPr>
  </w:style>
  <w:style w:type="table" w:customStyle="1" w:styleId="TableNormal">
    <w:name w:val="Table Normal"/>
    <w:rsid w:val="009E0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9E0C6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footer"/>
    <w:rsid w:val="009E0C6F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  <w:shd w:val="nil"/>
    </w:rPr>
  </w:style>
  <w:style w:type="paragraph" w:styleId="a7">
    <w:name w:val="Normal (Web)"/>
    <w:uiPriority w:val="99"/>
    <w:rsid w:val="009E0C6F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character" w:styleId="a8">
    <w:name w:val="page number"/>
    <w:rsid w:val="009E0C6F"/>
  </w:style>
  <w:style w:type="numbering" w:customStyle="1" w:styleId="a">
    <w:name w:val="С числами"/>
    <w:rsid w:val="009E0C6F"/>
    <w:pPr>
      <w:numPr>
        <w:numId w:val="1"/>
      </w:numPr>
    </w:pPr>
  </w:style>
  <w:style w:type="paragraph" w:customStyle="1" w:styleId="c0">
    <w:name w:val="c0"/>
    <w:rsid w:val="009E0C6F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paragraph" w:styleId="a9">
    <w:name w:val="List Paragraph"/>
    <w:basedOn w:val="a0"/>
    <w:uiPriority w:val="34"/>
    <w:qFormat/>
    <w:rsid w:val="00F30B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color w:val="auto"/>
      <w:bdr w:val="none" w:sz="0" w:space="0" w:color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4838</Words>
  <Characters>27582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ds140</cp:lastModifiedBy>
  <cp:revision>4</cp:revision>
  <dcterms:created xsi:type="dcterms:W3CDTF">2021-08-25T06:36:00Z</dcterms:created>
  <dcterms:modified xsi:type="dcterms:W3CDTF">2021-08-25T08:19:00Z</dcterms:modified>
</cp:coreProperties>
</file>